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19575" w14:textId="3CF2AD03" w:rsidR="00301F02" w:rsidRPr="006B546F" w:rsidRDefault="003B0791" w:rsidP="00697E9C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firstLine="0"/>
        <w:jc w:val="right"/>
        <w:rPr>
          <w:rFonts w:ascii="KatsoulidisMono-Regular" w:eastAsia="KatsoulidisMono-Regular" w:hAnsi="KatsoulidisMono-Regular" w:cs="KatsoulidisMono-Regular"/>
          <w:color w:val="000000"/>
          <w:lang w:val="en-US"/>
        </w:rPr>
      </w:pPr>
      <w:r w:rsidRPr="006B546F">
        <w:rPr>
          <w:rFonts w:ascii="KatsoulidisMono-Regular" w:eastAsia="KatsoulidisMono-Regular" w:hAnsi="KatsoulidisMono-Regular" w:cs="KatsoulidisMono-Regular"/>
          <w:color w:val="000000"/>
          <w:lang w:val="en-US"/>
        </w:rPr>
        <w:t>Athens,</w:t>
      </w:r>
      <w:r w:rsidR="00301F02" w:rsidRPr="006B546F">
        <w:rPr>
          <w:rFonts w:ascii="KatsoulidisMono-Regular" w:eastAsia="KatsoulidisMono-Regular" w:hAnsi="KatsoulidisMono-Regular" w:cs="KatsoulidisMono-Regular"/>
          <w:color w:val="000000"/>
          <w:lang w:val="en-US"/>
        </w:rPr>
        <w:t xml:space="preserve"> _______________________</w:t>
      </w:r>
    </w:p>
    <w:p w14:paraId="645F8C42" w14:textId="32E31096" w:rsidR="00301F02" w:rsidRPr="006B546F" w:rsidRDefault="003B0791" w:rsidP="00697E9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firstLine="0"/>
        <w:jc w:val="right"/>
        <w:rPr>
          <w:rFonts w:ascii="KatsoulidisMono-Regular" w:eastAsia="KatsoulidisMono-Regular" w:hAnsi="KatsoulidisMono-Regular" w:cs="KatsoulidisMono-Regular"/>
          <w:color w:val="000000"/>
          <w:lang w:val="en-US"/>
        </w:rPr>
      </w:pPr>
      <w:r w:rsidRPr="006B546F">
        <w:rPr>
          <w:rFonts w:ascii="KatsoulidisMono-Regular" w:eastAsia="KatsoulidisMono-Regular" w:hAnsi="KatsoulidisMono-Regular" w:cs="KatsoulidisMono-Regular"/>
          <w:b/>
          <w:color w:val="000000"/>
          <w:lang w:val="en-US"/>
        </w:rPr>
        <w:t>To</w:t>
      </w:r>
      <w:r w:rsidR="00301F02" w:rsidRPr="006B546F">
        <w:rPr>
          <w:rFonts w:ascii="KatsoulidisMono-Regular" w:eastAsia="KatsoulidisMono-Regular" w:hAnsi="KatsoulidisMono-Regular" w:cs="KatsoulidisMono-Regular"/>
          <w:b/>
          <w:color w:val="000000"/>
          <w:lang w:val="en-US"/>
        </w:rPr>
        <w:t>:</w:t>
      </w:r>
      <w:r w:rsidRPr="006B546F">
        <w:rPr>
          <w:rFonts w:ascii="KatsoulidisMono-Regular" w:eastAsia="KatsoulidisMono-Regular" w:hAnsi="KatsoulidisMono-Regular" w:cs="KatsoulidisMono-Regular"/>
          <w:color w:val="000000"/>
          <w:lang w:val="en-US"/>
        </w:rPr>
        <w:t xml:space="preserve"> Library</w:t>
      </w:r>
      <w:r w:rsidR="00301F02" w:rsidRPr="006B546F">
        <w:rPr>
          <w:rFonts w:ascii="KatsoulidisMono-Regular" w:eastAsia="KatsoulidisMono-Regular" w:hAnsi="KatsoulidisMono-Regular" w:cs="KatsoulidisMono-Regular"/>
          <w:color w:val="000000"/>
          <w:lang w:val="en-US"/>
        </w:rPr>
        <w:t xml:space="preserve"> ___________________________________________</w:t>
      </w:r>
    </w:p>
    <w:p w14:paraId="7A67F2AB" w14:textId="77777777" w:rsidR="00697E9C" w:rsidRPr="006B546F" w:rsidRDefault="00697E9C" w:rsidP="00697E9C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0"/>
        <w:jc w:val="center"/>
        <w:rPr>
          <w:rFonts w:ascii="KatsoulidisMono-Regular" w:hAnsi="KatsoulidisMono-Regular"/>
          <w:b/>
          <w:lang w:val="en-US"/>
        </w:rPr>
      </w:pPr>
    </w:p>
    <w:p w14:paraId="21BDE295" w14:textId="7D833689" w:rsidR="005F5EE2" w:rsidRPr="00F5434D" w:rsidRDefault="00FB3B99" w:rsidP="005F5EE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0"/>
        <w:jc w:val="center"/>
        <w:rPr>
          <w:rFonts w:ascii="KatsoulidisMono-Regular" w:eastAsia="KatsoulidisMono-Regular" w:hAnsi="KatsoulidisMono-Regular" w:cs="KatsoulidisMono-Regular"/>
          <w:b/>
          <w:color w:val="000000"/>
          <w:sz w:val="26"/>
          <w:szCs w:val="26"/>
          <w:lang w:val="en-US"/>
        </w:rPr>
      </w:pPr>
      <w:r w:rsidRPr="00F5434D">
        <w:rPr>
          <w:rFonts w:ascii="KatsoulidisMono-Regular" w:hAnsi="KatsoulidisMono-Regular"/>
          <w:b/>
          <w:sz w:val="26"/>
          <w:szCs w:val="26"/>
          <w:lang w:val="en-US"/>
        </w:rPr>
        <w:t>Full text access modification declaration</w:t>
      </w:r>
    </w:p>
    <w:p w14:paraId="222DDDF5" w14:textId="75E24943" w:rsidR="00301F02" w:rsidRPr="00F5434D" w:rsidRDefault="00797FF5" w:rsidP="00697E9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0"/>
        <w:jc w:val="both"/>
        <w:rPr>
          <w:rFonts w:ascii="KatsoulidisMono-Regular" w:eastAsia="KatsoulidisMono-Regular" w:hAnsi="KatsoulidisMono-Regular" w:cs="KatsoulidisMono-Regular"/>
          <w:i/>
          <w:iCs/>
          <w:color w:val="000000"/>
          <w:lang w:val="en-US"/>
        </w:rPr>
      </w:pPr>
      <w:r w:rsidRPr="00F5434D">
        <w:rPr>
          <w:rFonts w:ascii="KatsoulidisMono-Regular" w:eastAsia="KatsoulidisMono-Regular" w:hAnsi="KatsoulidisMono-Regular" w:cs="KatsoulidisMono-Regular"/>
          <w:i/>
          <w:iCs/>
          <w:color w:val="000000"/>
          <w:lang w:val="en-US"/>
        </w:rPr>
        <w:t>In the event of restricted access to the (digital) full text, only the documentation metadata (bibliographic information, abstract, and keywords) will appear in the Institutional Repository.</w:t>
      </w:r>
    </w:p>
    <w:p w14:paraId="004813C2" w14:textId="77777777" w:rsidR="00F5434D" w:rsidRDefault="00F5434D" w:rsidP="005F5EE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KatsoulidisMono-Regular" w:hAnsi="KatsoulidisMono-Regular"/>
          <w:lang w:val="en-US"/>
        </w:rPr>
      </w:pPr>
    </w:p>
    <w:p w14:paraId="07C5B6D2" w14:textId="19907B06" w:rsidR="00300349" w:rsidRPr="006B546F" w:rsidRDefault="00671E14" w:rsidP="005F5EE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KatsoulidisMono-Regular" w:hAnsi="KatsoulidisMono-Regular"/>
          <w:lang w:val="en-US"/>
        </w:rPr>
      </w:pPr>
      <w:r w:rsidRPr="006B546F">
        <w:rPr>
          <w:rFonts w:ascii="KatsoulidisMono-Regular" w:hAnsi="KatsoulidisMono-Regular"/>
          <w:lang w:val="en-US"/>
        </w:rPr>
        <w:t>I (full name) ___________________________________________________________________________</w:t>
      </w:r>
      <w:r w:rsidR="005F5EE2" w:rsidRPr="006B546F">
        <w:rPr>
          <w:rFonts w:ascii="KatsoulidisMono-Regular" w:hAnsi="KatsoulidisMono-Regular"/>
          <w:lang w:val="en-US"/>
        </w:rPr>
        <w:t xml:space="preserve"> </w:t>
      </w:r>
      <w:r w:rsidRPr="006B546F">
        <w:rPr>
          <w:rFonts w:ascii="KatsoulidisMono-Regular" w:hAnsi="KatsoulidisMono-Regular"/>
          <w:lang w:val="en-US"/>
        </w:rPr>
        <w:t>(father’s name) ________________________</w:t>
      </w:r>
      <w:r w:rsidR="005F5EE2" w:rsidRPr="006B546F">
        <w:rPr>
          <w:rFonts w:ascii="KatsoulidisMono-Regular" w:hAnsi="KatsoulidisMono-Regular"/>
          <w:lang w:val="en-US"/>
        </w:rPr>
        <w:t>_______</w:t>
      </w:r>
      <w:r w:rsidRPr="006B546F">
        <w:rPr>
          <w:rFonts w:ascii="KatsoulidisMono-Regular" w:hAnsi="KatsoulidisMono-Regular"/>
          <w:lang w:val="en-US"/>
        </w:rPr>
        <w:t xml:space="preserve">____ </w:t>
      </w:r>
      <w:r w:rsidR="005F5EE2" w:rsidRPr="006B546F">
        <w:rPr>
          <w:rFonts w:ascii="KatsoulidisMono-Regular" w:hAnsi="KatsoulidisMono-Regular"/>
          <w:lang w:val="en-US"/>
        </w:rPr>
        <w:t>student</w:t>
      </w:r>
      <w:r w:rsidR="00300349" w:rsidRPr="006B546F">
        <w:rPr>
          <w:rFonts w:ascii="KatsoulidisMono-Regular" w:hAnsi="KatsoulidisMono-Regular"/>
          <w:lang w:val="en-US"/>
        </w:rPr>
        <w:t xml:space="preserve"> of the </w:t>
      </w:r>
      <w:r w:rsidR="00CC78FE" w:rsidRPr="006B546F">
        <w:rPr>
          <w:rFonts w:ascii="KatsoulidisMono-Regular" w:hAnsi="KatsoulidisMono-Regular"/>
          <w:lang w:val="en-US"/>
        </w:rPr>
        <w:t>Post-Graduate Program</w:t>
      </w:r>
      <w:r w:rsidR="00300349" w:rsidRPr="006B546F">
        <w:rPr>
          <w:rFonts w:ascii="KatsoulidisMono-Regular" w:hAnsi="KatsoulidisMono-Regular"/>
          <w:lang w:val="en-US"/>
        </w:rPr>
        <w:t xml:space="preserve"> </w:t>
      </w:r>
      <w:r w:rsidR="005F5EE2" w:rsidRPr="006B546F">
        <w:rPr>
          <w:rFonts w:ascii="KatsoulidisMono-Regular" w:hAnsi="KatsoulidisMono-Regular"/>
          <w:lang w:val="en-US"/>
        </w:rPr>
        <w:t xml:space="preserve">_______________________________ </w:t>
      </w:r>
      <w:r w:rsidR="00300349" w:rsidRPr="006B546F">
        <w:rPr>
          <w:rFonts w:ascii="KatsoulidisMono-Regular" w:hAnsi="KatsoulidisMono-Regular"/>
          <w:lang w:val="en-US"/>
        </w:rPr>
        <w:t>________________________________________________</w:t>
      </w:r>
      <w:r w:rsidR="005F5EE2" w:rsidRPr="006B546F">
        <w:rPr>
          <w:rFonts w:ascii="KatsoulidisMono-Regular" w:hAnsi="KatsoulidisMono-Regular"/>
          <w:lang w:val="en-US"/>
        </w:rPr>
        <w:t xml:space="preserve"> </w:t>
      </w:r>
      <w:bookmarkStart w:id="0" w:name="_Hlk209169045"/>
      <w:r w:rsidR="005F5EE2" w:rsidRPr="006B546F">
        <w:rPr>
          <w:rFonts w:ascii="KatsoulidisMono-Regular" w:hAnsi="KatsoulidisMono-Regular"/>
          <w:lang w:val="en-US"/>
        </w:rPr>
        <w:t xml:space="preserve">with </w:t>
      </w:r>
      <w:r w:rsidR="00300349" w:rsidRPr="006B546F">
        <w:rPr>
          <w:rFonts w:ascii="KatsoulidisMono-Regular" w:hAnsi="KatsoulidisMono-Regular"/>
          <w:lang w:val="en-US"/>
        </w:rPr>
        <w:t>registration number</w:t>
      </w:r>
      <w:bookmarkEnd w:id="0"/>
      <w:r w:rsidR="00300349" w:rsidRPr="006B546F">
        <w:rPr>
          <w:rFonts w:ascii="KatsoulidisMono-Regular" w:hAnsi="KatsoulidisMono-Regular"/>
          <w:lang w:val="en-US"/>
        </w:rPr>
        <w:t xml:space="preserve"> _____________________________   </w:t>
      </w:r>
      <w:r w:rsidRPr="006B546F">
        <w:rPr>
          <w:rFonts w:ascii="KatsoulidisMono-Regular" w:hAnsi="KatsoulidisMono-Regular"/>
          <w:lang w:val="en-US"/>
        </w:rPr>
        <w:t xml:space="preserve">author of the </w:t>
      </w:r>
      <w:r w:rsidR="00FA343D" w:rsidRPr="006B546F">
        <w:rPr>
          <w:rFonts w:ascii="KatsoulidisMono-Regular" w:hAnsi="KatsoulidisMono-Regular"/>
          <w:lang w:val="en-US"/>
        </w:rPr>
        <w:t>post</w:t>
      </w:r>
      <w:r w:rsidRPr="006B546F">
        <w:rPr>
          <w:rFonts w:ascii="KatsoulidisMono-Regular" w:hAnsi="KatsoulidisMono-Regular"/>
          <w:lang w:val="en-US"/>
        </w:rPr>
        <w:t>graduate thesis</w:t>
      </w:r>
      <w:r w:rsidR="00B76E3D">
        <w:rPr>
          <w:rFonts w:ascii="KatsoulidisMono-Regular" w:hAnsi="KatsoulidisMono-Regular"/>
          <w:lang w:val="en-US"/>
        </w:rPr>
        <w:t xml:space="preserve"> </w:t>
      </w:r>
      <w:r w:rsidR="00B76E3D" w:rsidRPr="00B26CF1">
        <w:rPr>
          <w:rFonts w:ascii="KatsoulidisMono-Regular" w:hAnsi="KatsoulidisMono-Regular"/>
          <w:lang w:val="en-US"/>
        </w:rPr>
        <w:t>(title)</w:t>
      </w:r>
      <w:r w:rsidRPr="006B546F">
        <w:rPr>
          <w:rFonts w:ascii="KatsoulidisMono-Regular" w:hAnsi="KatsoulidisMono-Regular"/>
          <w:lang w:val="en-US"/>
        </w:rPr>
        <w:t>:</w:t>
      </w:r>
      <w:r w:rsidR="00697E9C" w:rsidRPr="006B546F">
        <w:rPr>
          <w:rFonts w:ascii="KatsoulidisMono-Regular" w:hAnsi="KatsoulidisMono-Regular"/>
          <w:lang w:val="en-US"/>
        </w:rPr>
        <w:t xml:space="preserve"> _________________________</w:t>
      </w:r>
      <w:r w:rsidR="00300349" w:rsidRPr="006B546F">
        <w:rPr>
          <w:rFonts w:ascii="KatsoulidisMono-Regular" w:hAnsi="KatsoulidisMono-Regular"/>
          <w:lang w:val="en-US"/>
        </w:rPr>
        <w:t xml:space="preserve">_______________________________________  </w:t>
      </w:r>
      <w:r w:rsidRPr="006B546F">
        <w:rPr>
          <w:rFonts w:ascii="KatsoulidisMono-Regular" w:hAnsi="KatsoulidisMono-Regular"/>
          <w:lang w:val="en-US"/>
        </w:rPr>
        <w:t>___________________</w:t>
      </w:r>
      <w:r w:rsidR="00697E9C" w:rsidRPr="006B546F">
        <w:rPr>
          <w:rFonts w:ascii="KatsoulidisMono-Regular" w:hAnsi="KatsoulidisMono-Regular"/>
          <w:lang w:val="en-US"/>
        </w:rPr>
        <w:t>_</w:t>
      </w:r>
      <w:r w:rsidRPr="006B546F">
        <w:rPr>
          <w:rFonts w:ascii="KatsoulidisMono-Regular" w:hAnsi="KatsoulidisMono-Regular"/>
          <w:lang w:val="en-US"/>
        </w:rPr>
        <w:t>______________________________________________________________________________</w:t>
      </w:r>
    </w:p>
    <w:p w14:paraId="79B2F7FF" w14:textId="6FC341D4" w:rsidR="00671E14" w:rsidRPr="006B546F" w:rsidRDefault="00300349" w:rsidP="00697E9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KatsoulidisMono-Regular" w:hAnsi="KatsoulidisMono-Regular"/>
          <w:lang w:val="en-US"/>
        </w:rPr>
      </w:pPr>
      <w:r w:rsidRPr="006B546F">
        <w:rPr>
          <w:rFonts w:ascii="KatsoulidisMono-Regular" w:hAnsi="KatsoulidisMono-Regular"/>
          <w:lang w:val="en-US"/>
        </w:rPr>
        <w:t>__</w:t>
      </w:r>
      <w:r w:rsidR="00671E14" w:rsidRPr="006B546F">
        <w:rPr>
          <w:rFonts w:ascii="KatsoulidisMono-Regular" w:hAnsi="KatsoulidisMono-Regular"/>
          <w:lang w:val="en-US"/>
        </w:rPr>
        <w:t>___________________</w:t>
      </w:r>
      <w:r w:rsidRPr="006B546F">
        <w:rPr>
          <w:rFonts w:ascii="KatsoulidisMono-Regular" w:hAnsi="KatsoulidisMono-Regular"/>
          <w:lang w:val="en-US"/>
        </w:rPr>
        <w:t>____________________________</w:t>
      </w:r>
      <w:r w:rsidR="00671E14" w:rsidRPr="006B546F">
        <w:rPr>
          <w:rFonts w:ascii="KatsoulidisMono-Regular" w:hAnsi="KatsoulidisMono-Regular"/>
          <w:lang w:val="en-US"/>
        </w:rPr>
        <w:t>_</w:t>
      </w:r>
      <w:r w:rsidR="005F5EE2" w:rsidRPr="006B546F">
        <w:rPr>
          <w:rFonts w:ascii="KatsoulidisMono-Regular" w:hAnsi="KatsoulidisMono-Regular"/>
          <w:lang w:val="en-US"/>
        </w:rPr>
        <w:t>_________</w:t>
      </w:r>
      <w:r w:rsidR="00671E14" w:rsidRPr="006B546F">
        <w:rPr>
          <w:rFonts w:ascii="KatsoulidisMono-Regular" w:hAnsi="KatsoulidisMono-Regular"/>
          <w:lang w:val="en-US"/>
        </w:rPr>
        <w:t xml:space="preserve">, hereby declare that </w:t>
      </w:r>
      <w:r w:rsidR="00C978D1" w:rsidRPr="006B546F">
        <w:rPr>
          <w:rFonts w:ascii="KatsoulidisMono-Regular" w:hAnsi="KatsoulidisMono-Regular"/>
          <w:lang w:val="en-US"/>
        </w:rPr>
        <w:t>(</w:t>
      </w:r>
      <w:r w:rsidR="00C978D1" w:rsidRPr="00646574">
        <w:rPr>
          <w:rFonts w:ascii="KatsoulidisMono-Regular" w:hAnsi="KatsoulidisMono-Regular"/>
          <w:i/>
          <w:iCs/>
          <w:lang w:val="en-US"/>
        </w:rPr>
        <w:t xml:space="preserve">select only </w:t>
      </w:r>
      <w:r w:rsidR="00C978D1" w:rsidRPr="00646574">
        <w:rPr>
          <w:rFonts w:ascii="KatsoulidisMono-Regular" w:hAnsi="KatsoulidisMono-Regular"/>
          <w:b/>
          <w:bCs/>
          <w:i/>
          <w:iCs/>
          <w:lang w:val="en-US"/>
        </w:rPr>
        <w:t>ONE</w:t>
      </w:r>
      <w:r w:rsidR="00C978D1" w:rsidRPr="00646574">
        <w:rPr>
          <w:rFonts w:ascii="KatsoulidisMono-Regular" w:hAnsi="KatsoulidisMono-Regular"/>
          <w:i/>
          <w:iCs/>
          <w:lang w:val="en-US"/>
        </w:rPr>
        <w:t xml:space="preserve"> option</w:t>
      </w:r>
      <w:r w:rsidR="00C978D1" w:rsidRPr="006B546F">
        <w:rPr>
          <w:rFonts w:ascii="KatsoulidisMono-Regular" w:hAnsi="KatsoulidisMono-Regular"/>
          <w:lang w:val="en-US"/>
        </w:rPr>
        <w:t>):</w:t>
      </w:r>
    </w:p>
    <w:tbl>
      <w:tblPr>
        <w:tblW w:w="1077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5"/>
        <w:gridCol w:w="10425"/>
      </w:tblGrid>
      <w:tr w:rsidR="00301F02" w:rsidRPr="006A07FA" w14:paraId="273BAE4C" w14:textId="77777777" w:rsidTr="005B217A">
        <w:trPr>
          <w:trHeight w:val="200"/>
        </w:trPr>
        <w:tc>
          <w:tcPr>
            <w:tcW w:w="345" w:type="dxa"/>
          </w:tcPr>
          <w:p w14:paraId="6BEB0E73" w14:textId="77777777" w:rsidR="00301F02" w:rsidRPr="006B546F" w:rsidRDefault="00301F02" w:rsidP="00697E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rPr>
                <w:rFonts w:ascii="KatsoulidisMono-Regular" w:eastAsia="KatsoulidisMono-Regular" w:hAnsi="KatsoulidisMono-Regular" w:cs="KatsoulidisMono-Regular"/>
                <w:color w:val="000000"/>
                <w:lang w:val="en-US"/>
              </w:rPr>
            </w:pPr>
          </w:p>
        </w:tc>
        <w:tc>
          <w:tcPr>
            <w:tcW w:w="10425" w:type="dxa"/>
          </w:tcPr>
          <w:p w14:paraId="33964757" w14:textId="657D8C26" w:rsidR="00301F02" w:rsidRPr="00C56DEE" w:rsidRDefault="00301F02" w:rsidP="00697E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KatsoulidisMono-Regular" w:eastAsia="KatsoulidisMono-Regular" w:hAnsi="KatsoulidisMono-Regular" w:cs="KatsoulidisMono-Regular"/>
                <w:color w:val="000000"/>
                <w:lang w:val="en-US"/>
              </w:rPr>
            </w:pPr>
            <w:r w:rsidRPr="006B546F">
              <w:rPr>
                <w:rFonts w:ascii="KatsoulidisMono-Regular" w:eastAsia="KatsoulidisMono-Regular" w:hAnsi="KatsoulidisMono-Regular" w:cs="KatsoulidisMono-Regular"/>
                <w:color w:val="000000"/>
                <w:lang w:val="en-US"/>
              </w:rPr>
              <w:t>(</w:t>
            </w:r>
            <w:r w:rsidR="00671E14" w:rsidRPr="006B546F">
              <w:rPr>
                <w:rFonts w:ascii="KatsoulidisMono-Regular" w:eastAsia="KatsoulidisMono-Regular" w:hAnsi="KatsoulidisMono-Regular" w:cs="KatsoulidisMono-Regular"/>
                <w:color w:val="000000"/>
                <w:lang w:val="en-US"/>
              </w:rPr>
              <w:t>a</w:t>
            </w:r>
            <w:r w:rsidRPr="006B546F">
              <w:rPr>
                <w:rFonts w:ascii="KatsoulidisMono-Regular" w:eastAsia="KatsoulidisMono-Regular" w:hAnsi="KatsoulidisMono-Regular" w:cs="KatsoulidisMono-Regular"/>
                <w:color w:val="000000"/>
                <w:lang w:val="en-US"/>
              </w:rPr>
              <w:t xml:space="preserve">) </w:t>
            </w:r>
            <w:r w:rsidR="00646574" w:rsidRPr="0020036B">
              <w:rPr>
                <w:rFonts w:ascii="KatsoulidisMono-Regular" w:eastAsia="KatsoulidisMono-Regular" w:hAnsi="KatsoulidisMono-Regular" w:cs="KatsoulidisMono-Regular"/>
                <w:color w:val="000000"/>
                <w:lang w:val="en-US"/>
              </w:rPr>
              <w:t xml:space="preserve">I grant immediate access </w:t>
            </w:r>
            <w:r w:rsidR="00646574" w:rsidRPr="00AB667F">
              <w:rPr>
                <w:rFonts w:ascii="KatsoulidisMono-Regular" w:hAnsi="KatsoulidisMono-Regular"/>
                <w:lang w:val="en-US"/>
              </w:rPr>
              <w:t>to the full</w:t>
            </w:r>
            <w:r w:rsidR="00646574" w:rsidRPr="0020036B">
              <w:rPr>
                <w:rFonts w:ascii="KatsoulidisMono-Regular" w:eastAsia="KatsoulidisMono-Regular" w:hAnsi="KatsoulidisMono-Regular" w:cs="KatsoulidisMono-Regular"/>
                <w:color w:val="000000"/>
                <w:lang w:val="en-US"/>
              </w:rPr>
              <w:t xml:space="preserve"> text</w:t>
            </w:r>
            <w:r w:rsidR="00646574">
              <w:rPr>
                <w:rFonts w:ascii="KatsoulidisMono-Regular" w:eastAsia="KatsoulidisMono-Regular" w:hAnsi="KatsoulidisMono-Regular" w:cs="KatsoulidisMono-Regular"/>
                <w:color w:val="000000"/>
                <w:lang w:val="en-US"/>
              </w:rPr>
              <w:t xml:space="preserve"> of the </w:t>
            </w:r>
            <w:r w:rsidR="00646574" w:rsidRPr="00AB667F">
              <w:rPr>
                <w:rFonts w:ascii="KatsoulidisMono-Regular" w:eastAsia="KatsoulidisMono-Regular" w:hAnsi="KatsoulidisMono-Regular" w:cs="KatsoulidisMono-Regular"/>
                <w:color w:val="000000"/>
                <w:lang w:val="en-US"/>
              </w:rPr>
              <w:t xml:space="preserve">above-mentioned </w:t>
            </w:r>
            <w:r w:rsidR="00646574">
              <w:rPr>
                <w:rFonts w:ascii="KatsoulidisMono-Regular" w:eastAsia="KatsoulidisMono-Regular" w:hAnsi="KatsoulidisMono-Regular" w:cs="KatsoulidisMono-Regular"/>
                <w:color w:val="000000"/>
                <w:lang w:val="en-US"/>
              </w:rPr>
              <w:t>thesis</w:t>
            </w:r>
            <w:r w:rsidR="00C56DEE" w:rsidRPr="00C56DEE">
              <w:rPr>
                <w:rFonts w:ascii="KatsoulidisMono-Regular" w:eastAsia="KatsoulidisMono-Regular" w:hAnsi="KatsoulidisMono-Regular" w:cs="KatsoulidisMono-Regular"/>
                <w:color w:val="000000"/>
                <w:lang w:val="en-US"/>
              </w:rPr>
              <w:t>.</w:t>
            </w:r>
          </w:p>
        </w:tc>
      </w:tr>
      <w:tr w:rsidR="00671E14" w:rsidRPr="006A07FA" w14:paraId="53FE136C" w14:textId="77777777" w:rsidTr="005B217A">
        <w:trPr>
          <w:trHeight w:val="275"/>
        </w:trPr>
        <w:tc>
          <w:tcPr>
            <w:tcW w:w="345" w:type="dxa"/>
          </w:tcPr>
          <w:p w14:paraId="379A5D58" w14:textId="77777777" w:rsidR="00671E14" w:rsidRPr="006B546F" w:rsidRDefault="00671E14" w:rsidP="00697E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rPr>
                <w:rFonts w:ascii="KatsoulidisMono-Regular" w:eastAsia="KatsoulidisMono-Regular" w:hAnsi="KatsoulidisMono-Regular" w:cs="KatsoulidisMono-Regular"/>
                <w:color w:val="000000"/>
                <w:lang w:val="en-US"/>
              </w:rPr>
            </w:pPr>
          </w:p>
        </w:tc>
        <w:tc>
          <w:tcPr>
            <w:tcW w:w="10425" w:type="dxa"/>
          </w:tcPr>
          <w:p w14:paraId="37FBDA9A" w14:textId="276E23D5" w:rsidR="00671E14" w:rsidRPr="00C56DEE" w:rsidRDefault="00C978D1" w:rsidP="00697E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rPr>
                <w:rFonts w:ascii="KatsoulidisMono-Regular" w:eastAsia="KatsoulidisMono-Regular" w:hAnsi="KatsoulidisMono-Regular" w:cs="KatsoulidisMono-Regular"/>
                <w:color w:val="000000"/>
                <w:lang w:val="en-US"/>
              </w:rPr>
            </w:pPr>
            <w:r w:rsidRPr="006B546F">
              <w:rPr>
                <w:rFonts w:ascii="KatsoulidisMono-Regular" w:hAnsi="KatsoulidisMono-Regular"/>
                <w:lang w:val="en-US"/>
              </w:rPr>
              <w:t xml:space="preserve">(b) </w:t>
            </w:r>
            <w:r w:rsidR="00646574" w:rsidRPr="00924335">
              <w:rPr>
                <w:rFonts w:ascii="KatsoulidisMono-Regular" w:hAnsi="KatsoulidisMono-Regular"/>
                <w:lang w:val="en-US"/>
              </w:rPr>
              <w:t xml:space="preserve">I grant access </w:t>
            </w:r>
            <w:r w:rsidR="00646574" w:rsidRPr="00AB667F">
              <w:rPr>
                <w:rFonts w:ascii="KatsoulidisMono-Regular" w:hAnsi="KatsoulidisMono-Regular"/>
                <w:lang w:val="en-US"/>
              </w:rPr>
              <w:t>to the full</w:t>
            </w:r>
            <w:r w:rsidR="00646574" w:rsidRPr="0020036B">
              <w:rPr>
                <w:rFonts w:ascii="KatsoulidisMono-Regular" w:eastAsia="KatsoulidisMono-Regular" w:hAnsi="KatsoulidisMono-Regular" w:cs="KatsoulidisMono-Regular"/>
                <w:color w:val="000000"/>
                <w:lang w:val="en-US"/>
              </w:rPr>
              <w:t xml:space="preserve"> text</w:t>
            </w:r>
            <w:r w:rsidR="00646574">
              <w:rPr>
                <w:rFonts w:ascii="KatsoulidisMono-Regular" w:eastAsia="KatsoulidisMono-Regular" w:hAnsi="KatsoulidisMono-Regular" w:cs="KatsoulidisMono-Regular"/>
                <w:color w:val="000000"/>
                <w:lang w:val="en-US"/>
              </w:rPr>
              <w:t xml:space="preserve"> of the </w:t>
            </w:r>
            <w:r w:rsidR="00646574" w:rsidRPr="00AB667F">
              <w:rPr>
                <w:rFonts w:ascii="KatsoulidisMono-Regular" w:eastAsia="KatsoulidisMono-Regular" w:hAnsi="KatsoulidisMono-Regular" w:cs="KatsoulidisMono-Regular"/>
                <w:color w:val="000000"/>
                <w:lang w:val="en-US"/>
              </w:rPr>
              <w:t xml:space="preserve">above-mentioned </w:t>
            </w:r>
            <w:r w:rsidR="00646574">
              <w:rPr>
                <w:rFonts w:ascii="KatsoulidisMono-Regular" w:eastAsia="KatsoulidisMono-Regular" w:hAnsi="KatsoulidisMono-Regular" w:cs="KatsoulidisMono-Regular"/>
                <w:color w:val="000000"/>
                <w:lang w:val="en-US"/>
              </w:rPr>
              <w:t>thesis</w:t>
            </w:r>
            <w:r w:rsidR="00646574" w:rsidRPr="00924335">
              <w:rPr>
                <w:rFonts w:ascii="KatsoulidisMono-Regular" w:hAnsi="KatsoulidisMono-Regular"/>
                <w:lang w:val="en-US"/>
              </w:rPr>
              <w:t xml:space="preserve"> only within the NKUA intranet</w:t>
            </w:r>
            <w:r w:rsidR="00C56DEE" w:rsidRPr="00C56DEE">
              <w:rPr>
                <w:rFonts w:ascii="KatsoulidisMono-Regular" w:hAnsi="KatsoulidisMono-Regular"/>
                <w:lang w:val="en-US"/>
              </w:rPr>
              <w:t>.</w:t>
            </w:r>
          </w:p>
        </w:tc>
      </w:tr>
      <w:tr w:rsidR="00301F02" w:rsidRPr="006A07FA" w14:paraId="01743113" w14:textId="77777777" w:rsidTr="005B217A">
        <w:trPr>
          <w:trHeight w:val="279"/>
        </w:trPr>
        <w:tc>
          <w:tcPr>
            <w:tcW w:w="345" w:type="dxa"/>
          </w:tcPr>
          <w:p w14:paraId="553BE907" w14:textId="77777777" w:rsidR="00301F02" w:rsidRPr="006B546F" w:rsidRDefault="00301F02" w:rsidP="00697E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rPr>
                <w:rFonts w:ascii="KatsoulidisMono-Regular" w:eastAsia="KatsoulidisMono-Regular" w:hAnsi="KatsoulidisMono-Regular" w:cs="KatsoulidisMono-Regular"/>
                <w:color w:val="000000"/>
                <w:lang w:val="en-US"/>
              </w:rPr>
            </w:pPr>
          </w:p>
        </w:tc>
        <w:tc>
          <w:tcPr>
            <w:tcW w:w="10425" w:type="dxa"/>
          </w:tcPr>
          <w:p w14:paraId="7667A6BA" w14:textId="6E86715C" w:rsidR="00301F02" w:rsidRPr="006B546F" w:rsidRDefault="00C978D1" w:rsidP="005B3C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0" w:hanging="340"/>
              <w:jc w:val="both"/>
              <w:rPr>
                <w:rFonts w:ascii="KatsoulidisMono-Regular" w:eastAsia="KatsoulidisMono-Regular" w:hAnsi="KatsoulidisMono-Regular" w:cs="KatsoulidisMono-Regular"/>
                <w:color w:val="000000"/>
                <w:lang w:val="en-US"/>
              </w:rPr>
            </w:pPr>
            <w:r w:rsidRPr="006B546F">
              <w:rPr>
                <w:rFonts w:ascii="KatsoulidisMono-Regular" w:eastAsia="KatsoulidisMono-Regular" w:hAnsi="KatsoulidisMono-Regular" w:cs="KatsoulidisMono-Regular"/>
                <w:color w:val="000000"/>
                <w:lang w:val="en-US"/>
              </w:rPr>
              <w:t xml:space="preserve">(c) </w:t>
            </w:r>
            <w:r w:rsidR="005B3C49" w:rsidRPr="00854F1E">
              <w:rPr>
                <w:rFonts w:ascii="KatsoulidisMono-Regular" w:hAnsi="KatsoulidisMono-Regular"/>
                <w:lang w:val="en-US"/>
              </w:rPr>
              <w:t>I grant that the full text of the above-mentioned thesis be made available after an embargo period of 6 months, effective from the date of the deposit's approval in the unified Institutional Repository Pergamos</w:t>
            </w:r>
            <w:r w:rsidR="005B3C49">
              <w:rPr>
                <w:rFonts w:ascii="KatsoulidisMono-Regular" w:hAnsi="KatsoulidisMono-Regular"/>
                <w:lang w:val="en-US"/>
              </w:rPr>
              <w:t>.</w:t>
            </w:r>
          </w:p>
        </w:tc>
      </w:tr>
      <w:tr w:rsidR="00301F02" w:rsidRPr="006A07FA" w14:paraId="22CB0EBF" w14:textId="77777777" w:rsidTr="005B217A"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B50FC" w14:textId="77777777" w:rsidR="00301F02" w:rsidRPr="006B546F" w:rsidRDefault="00301F02" w:rsidP="00697E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0"/>
              <w:rPr>
                <w:rFonts w:ascii="KatsoulidisMono-Regular" w:eastAsia="KatsoulidisMono-Regular" w:hAnsi="KatsoulidisMono-Regular" w:cs="KatsoulidisMono-Regular"/>
                <w:color w:val="000000"/>
                <w:lang w:val="en-US"/>
              </w:rPr>
            </w:pPr>
          </w:p>
        </w:tc>
        <w:tc>
          <w:tcPr>
            <w:tcW w:w="10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EBE66" w14:textId="51A71B7F" w:rsidR="00301F02" w:rsidRPr="006B546F" w:rsidRDefault="00301F02" w:rsidP="00ED18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0" w:hanging="340"/>
              <w:jc w:val="both"/>
              <w:rPr>
                <w:rFonts w:ascii="KatsoulidisMono-Regular" w:eastAsia="KatsoulidisMono-Regular" w:hAnsi="KatsoulidisMono-Regular" w:cs="KatsoulidisMono-Regular"/>
                <w:color w:val="000000"/>
                <w:lang w:val="en-US"/>
              </w:rPr>
            </w:pPr>
            <w:r w:rsidRPr="006B546F">
              <w:rPr>
                <w:rFonts w:ascii="KatsoulidisMono-Regular" w:eastAsia="KatsoulidisMono-Regular" w:hAnsi="KatsoulidisMono-Regular" w:cs="KatsoulidisMono-Regular"/>
                <w:color w:val="000000"/>
                <w:lang w:val="en-US"/>
              </w:rPr>
              <w:t>(</w:t>
            </w:r>
            <w:r w:rsidR="00C978D1" w:rsidRPr="006B546F">
              <w:rPr>
                <w:rFonts w:ascii="KatsoulidisMono-Regular" w:eastAsia="KatsoulidisMono-Regular" w:hAnsi="KatsoulidisMono-Regular" w:cs="KatsoulidisMono-Regular"/>
                <w:color w:val="000000"/>
                <w:lang w:val="en-US"/>
              </w:rPr>
              <w:t>d</w:t>
            </w:r>
            <w:r w:rsidRPr="006B546F">
              <w:rPr>
                <w:rFonts w:ascii="KatsoulidisMono-Regular" w:eastAsia="KatsoulidisMono-Regular" w:hAnsi="KatsoulidisMono-Regular" w:cs="KatsoulidisMono-Regular"/>
                <w:color w:val="000000"/>
                <w:lang w:val="en-US"/>
              </w:rPr>
              <w:t xml:space="preserve">) </w:t>
            </w:r>
            <w:r w:rsidR="00646574" w:rsidRPr="00B26CF1">
              <w:rPr>
                <w:rFonts w:ascii="KatsoulidisMono-Regular" w:hAnsi="KatsoulidisMono-Regular"/>
                <w:lang w:val="en-US"/>
              </w:rPr>
              <w:t xml:space="preserve">I hereby submit a written embargo request for a </w:t>
            </w:r>
            <w:r w:rsidR="00646574" w:rsidRPr="00B26CF1">
              <w:rPr>
                <w:rFonts w:ascii="KatsoulidisMono-Regular" w:eastAsia="KatsoulidisMono-Regular" w:hAnsi="KatsoulidisMono-Regular" w:cs="KatsoulidisMono-Regular"/>
                <w:color w:val="000000"/>
                <w:lang w:val="en-US"/>
              </w:rPr>
              <w:t xml:space="preserve">12-month _____, 24-month _____, 36-month _____ period, </w:t>
            </w:r>
            <w:r w:rsidR="00646574" w:rsidRPr="00987C3F">
              <w:rPr>
                <w:rFonts w:ascii="KatsoulidisMono-Regular" w:eastAsia="KatsoulidisMono-Regular" w:hAnsi="KatsoulidisMono-Regular" w:cs="KatsoulidisMono-Regular"/>
                <w:color w:val="000000"/>
                <w:lang w:val="en-US"/>
              </w:rPr>
              <w:t xml:space="preserve">effective </w:t>
            </w:r>
            <w:r w:rsidR="00646574" w:rsidRPr="00B26CF1">
              <w:rPr>
                <w:rFonts w:ascii="KatsoulidisMono-Regular" w:eastAsia="KatsoulidisMono-Regular" w:hAnsi="KatsoulidisMono-Regular" w:cs="KatsoulidisMono-Regular"/>
                <w:color w:val="000000"/>
                <w:lang w:val="en-US"/>
              </w:rPr>
              <w:t xml:space="preserve">from the date </w:t>
            </w:r>
            <w:r w:rsidR="00646574" w:rsidRPr="00AB667F">
              <w:rPr>
                <w:rFonts w:ascii="KatsoulidisMono-Regular" w:eastAsia="KatsoulidisMono-Regular" w:hAnsi="KatsoulidisMono-Regular" w:cs="KatsoulidisMono-Regular"/>
                <w:color w:val="000000"/>
                <w:lang w:val="en-US"/>
              </w:rPr>
              <w:t xml:space="preserve">of the approved deposit of the above-mentioned thesis </w:t>
            </w:r>
            <w:r w:rsidR="00646574">
              <w:rPr>
                <w:rFonts w:ascii="KatsoulidisMono-Regular" w:eastAsia="KatsoulidisMono-Regular" w:hAnsi="KatsoulidisMono-Regular" w:cs="KatsoulidisMono-Regular"/>
                <w:color w:val="000000"/>
                <w:lang w:val="en-US"/>
              </w:rPr>
              <w:t>in</w:t>
            </w:r>
            <w:r w:rsidR="00646574" w:rsidRPr="00B26CF1">
              <w:rPr>
                <w:rFonts w:ascii="KatsoulidisMono-Regular" w:eastAsia="KatsoulidisMono-Regular" w:hAnsi="KatsoulidisMono-Regular" w:cs="KatsoulidisMono-Regular"/>
                <w:color w:val="000000"/>
                <w:lang w:val="en-US"/>
              </w:rPr>
              <w:t xml:space="preserve"> the unified Institutional Repository </w:t>
            </w:r>
            <w:r w:rsidR="00646574" w:rsidRPr="00B26CF1">
              <w:rPr>
                <w:rFonts w:ascii="KatsoulidisMono-Regular" w:eastAsia="KatsoulidisMono-Regular" w:hAnsi="KatsoulidisMono-Regular" w:cs="KatsoulidisMono-Regular"/>
                <w:iCs/>
                <w:color w:val="000000"/>
                <w:lang w:val="en-US"/>
              </w:rPr>
              <w:t>Pergamos</w:t>
            </w:r>
            <w:r w:rsidR="00646574" w:rsidRPr="00B26CF1">
              <w:rPr>
                <w:rFonts w:ascii="KatsoulidisMono-Regular" w:eastAsia="KatsoulidisMono-Regular" w:hAnsi="KatsoulidisMono-Regular" w:cs="KatsoulidisMono-Regular"/>
                <w:color w:val="000000"/>
                <w:lang w:val="en-US"/>
              </w:rPr>
              <w:t xml:space="preserve">, </w:t>
            </w:r>
            <w:r w:rsidR="00646574" w:rsidRPr="005D2EE4">
              <w:rPr>
                <w:rFonts w:ascii="KatsoulidisMono-Regular" w:hAnsi="KatsoulidisMono-Regular"/>
                <w:lang w:val="en-US"/>
              </w:rPr>
              <w:t xml:space="preserve">due to </w:t>
            </w:r>
            <w:r w:rsidR="00646574">
              <w:rPr>
                <w:rFonts w:ascii="KatsoulidisMono-Regular" w:hAnsi="KatsoulidisMono-Regular"/>
                <w:lang w:val="en-US"/>
              </w:rPr>
              <w:t>special</w:t>
            </w:r>
            <w:r w:rsidR="00646574" w:rsidRPr="00CD083B">
              <w:rPr>
                <w:rFonts w:ascii="KatsoulidisMono-Regular" w:hAnsi="KatsoulidisMono-Regular"/>
                <w:b/>
                <w:bCs/>
                <w:lang w:val="en-US"/>
              </w:rPr>
              <w:t> </w:t>
            </w:r>
            <w:r w:rsidR="00646574" w:rsidRPr="005D2EE4">
              <w:rPr>
                <w:rFonts w:ascii="KatsoulidisMono-Regular" w:hAnsi="KatsoulidisMono-Regular"/>
                <w:lang w:val="en-US"/>
              </w:rPr>
              <w:t xml:space="preserve">reasons, provided </w:t>
            </w:r>
            <w:r w:rsidR="00646574">
              <w:rPr>
                <w:rFonts w:ascii="KatsoulidisMono-Regular" w:hAnsi="KatsoulidisMono-Regular"/>
                <w:lang w:val="en-US"/>
              </w:rPr>
              <w:t xml:space="preserve">in the request </w:t>
            </w:r>
            <w:r w:rsidR="00646574" w:rsidRPr="005D2EE4">
              <w:rPr>
                <w:rFonts w:ascii="KatsoulidisMono-Regular" w:hAnsi="KatsoulidisMono-Regular"/>
                <w:lang w:val="en-US"/>
              </w:rPr>
              <w:t>below</w:t>
            </w:r>
            <w:r w:rsidR="00924750">
              <w:rPr>
                <w:rFonts w:ascii="KatsoulidisMono-Regular" w:hAnsi="KatsoulidisMono-Regular"/>
                <w:lang w:val="en-US"/>
              </w:rPr>
              <w:t>.</w:t>
            </w:r>
            <w:r w:rsidR="00924750" w:rsidRPr="00B26CF1">
              <w:rPr>
                <w:rFonts w:ascii="KatsoulidisMono-Regular" w:eastAsia="KatsoulidisMono-Regular" w:hAnsi="KatsoulidisMono-Regular" w:cs="KatsoulidisMono-Regular"/>
                <w:color w:val="000000"/>
                <w:lang w:val="en-US"/>
              </w:rPr>
              <w:t>*</w:t>
            </w:r>
          </w:p>
        </w:tc>
      </w:tr>
    </w:tbl>
    <w:p w14:paraId="4A655DD5" w14:textId="70F3AC29" w:rsidR="00301F02" w:rsidRPr="006B546F" w:rsidRDefault="003B0791" w:rsidP="00697E9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4" w:firstLine="0"/>
        <w:jc w:val="center"/>
        <w:rPr>
          <w:rFonts w:ascii="KatsoulidisMono-Regular" w:eastAsia="KatsoulidisMono-Regular" w:hAnsi="KatsoulidisMono-Regular" w:cs="KatsoulidisMono-Regular"/>
          <w:color w:val="000000"/>
          <w:lang w:val="en-US"/>
        </w:rPr>
      </w:pPr>
      <w:bookmarkStart w:id="1" w:name="_heading=h.ge9euxbkdbwu" w:colFirst="0" w:colLast="0"/>
      <w:bookmarkStart w:id="2" w:name="_heading=h.so4kb0o7tj9b" w:colFirst="0" w:colLast="0"/>
      <w:bookmarkStart w:id="3" w:name="_heading=h.ggy023h1n9o" w:colFirst="0" w:colLast="0"/>
      <w:bookmarkEnd w:id="1"/>
      <w:bookmarkEnd w:id="2"/>
      <w:bookmarkEnd w:id="3"/>
      <w:r w:rsidRPr="006B546F">
        <w:rPr>
          <w:rFonts w:ascii="KatsoulidisMono-Regular" w:eastAsia="KatsoulidisMono-Regular" w:hAnsi="KatsoulidisMono-Regular" w:cs="KatsoulidisMono-Regular"/>
          <w:color w:val="000000"/>
          <w:lang w:val="en-US"/>
        </w:rPr>
        <w:t>The author</w:t>
      </w:r>
    </w:p>
    <w:p w14:paraId="2DCD994F" w14:textId="77777777" w:rsidR="00301F02" w:rsidRPr="006B546F" w:rsidRDefault="00301F02" w:rsidP="00697E9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4" w:firstLine="0"/>
        <w:jc w:val="center"/>
        <w:rPr>
          <w:rFonts w:ascii="KatsoulidisMono-Regular" w:eastAsia="KatsoulidisMono-Regular" w:hAnsi="KatsoulidisMono-Regular" w:cs="KatsoulidisMono-Regular"/>
          <w:color w:val="000000"/>
          <w:lang w:val="en-US"/>
        </w:rPr>
      </w:pPr>
    </w:p>
    <w:p w14:paraId="1EBC2E0E" w14:textId="77777777" w:rsidR="00697E9C" w:rsidRPr="006B546F" w:rsidRDefault="00697E9C" w:rsidP="00697E9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4" w:firstLine="0"/>
        <w:jc w:val="center"/>
        <w:rPr>
          <w:rFonts w:ascii="KatsoulidisMono-Regular" w:eastAsia="KatsoulidisMono-Regular" w:hAnsi="KatsoulidisMono-Regular" w:cs="KatsoulidisMono-Regular"/>
          <w:color w:val="000000"/>
          <w:lang w:val="en-US"/>
        </w:rPr>
      </w:pPr>
    </w:p>
    <w:p w14:paraId="437F38E0" w14:textId="09B11990" w:rsidR="00301F02" w:rsidRPr="006B546F" w:rsidRDefault="00301F02" w:rsidP="00697E9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804" w:firstLine="0"/>
        <w:jc w:val="center"/>
        <w:rPr>
          <w:rFonts w:ascii="KatsoulidisMono-Regular" w:eastAsia="KatsoulidisMono-Regular" w:hAnsi="KatsoulidisMono-Regular" w:cs="KatsoulidisMono-Regular"/>
          <w:color w:val="000000"/>
          <w:lang w:val="en-US"/>
        </w:rPr>
      </w:pPr>
      <w:r w:rsidRPr="006B546F">
        <w:rPr>
          <w:rFonts w:ascii="KatsoulidisMono-Regular" w:eastAsia="KatsoulidisMono-Regular" w:hAnsi="KatsoulidisMono-Regular" w:cs="KatsoulidisMono-Regular"/>
          <w:color w:val="000000"/>
          <w:lang w:val="en-US"/>
        </w:rPr>
        <w:t>(</w:t>
      </w:r>
      <w:r w:rsidR="003B0791" w:rsidRPr="006B546F">
        <w:rPr>
          <w:rFonts w:ascii="KatsoulidisMono-Regular" w:eastAsia="KatsoulidisMono-Regular" w:hAnsi="KatsoulidisMono-Regular" w:cs="KatsoulidisMono-Regular"/>
          <w:color w:val="000000"/>
          <w:lang w:val="en-US"/>
        </w:rPr>
        <w:t>signature</w:t>
      </w:r>
      <w:r w:rsidRPr="006B546F">
        <w:rPr>
          <w:rFonts w:ascii="KatsoulidisMono-Regular" w:eastAsia="KatsoulidisMono-Regular" w:hAnsi="KatsoulidisMono-Regular" w:cs="KatsoulidisMono-Regular"/>
          <w:color w:val="000000"/>
          <w:lang w:val="en-US"/>
        </w:rPr>
        <w:t>)</w:t>
      </w:r>
    </w:p>
    <w:p w14:paraId="1C1F98C8" w14:textId="77777777" w:rsidR="00697E9C" w:rsidRPr="006B546F" w:rsidRDefault="00697E9C" w:rsidP="00697E9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" w:hanging="2"/>
        <w:jc w:val="center"/>
        <w:rPr>
          <w:rFonts w:ascii="KatsoulidisMono-Regular" w:eastAsia="KatsoulidisMono-Regular" w:hAnsi="KatsoulidisMono-Regular" w:cs="KatsoulidisMono-Regular"/>
          <w:b/>
          <w:color w:val="000000"/>
          <w:lang w:val="en-GB"/>
        </w:rPr>
      </w:pPr>
    </w:p>
    <w:p w14:paraId="1401A735" w14:textId="28D9EAAA" w:rsidR="00697E9C" w:rsidRPr="00F12474" w:rsidRDefault="001113D3" w:rsidP="00697E9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" w:hanging="2"/>
        <w:jc w:val="center"/>
        <w:rPr>
          <w:rFonts w:ascii="KatsoulidisMono-Regular" w:eastAsia="KatsoulidisMono-Regular" w:hAnsi="KatsoulidisMono-Regular" w:cs="KatsoulidisMono-Regular"/>
          <w:b/>
          <w:color w:val="000000"/>
          <w:sz w:val="26"/>
          <w:szCs w:val="26"/>
          <w:lang w:val="en-US"/>
        </w:rPr>
      </w:pPr>
      <w:r w:rsidRPr="00F12474">
        <w:rPr>
          <w:rFonts w:ascii="KatsoulidisMono-Regular" w:eastAsia="KatsoulidisMono-Regular" w:hAnsi="KatsoulidisMono-Regular" w:cs="KatsoulidisMono-Regular"/>
          <w:b/>
          <w:color w:val="000000"/>
          <w:sz w:val="26"/>
          <w:szCs w:val="26"/>
          <w:lang w:val="en-US"/>
        </w:rPr>
        <w:t xml:space="preserve">Embargo </w:t>
      </w:r>
      <w:r w:rsidRPr="00F12474">
        <w:rPr>
          <w:rFonts w:ascii="KatsoulidisMono-Regular" w:eastAsia="KatsoulidisMono-Regular" w:hAnsi="KatsoulidisMono-Regular" w:cs="KatsoulidisMono-Regular"/>
          <w:b/>
          <w:color w:val="000000"/>
          <w:sz w:val="26"/>
          <w:szCs w:val="26"/>
          <w:lang w:val="en-GB"/>
        </w:rPr>
        <w:t xml:space="preserve">request </w:t>
      </w:r>
      <w:r w:rsidRPr="00F12474">
        <w:rPr>
          <w:rFonts w:ascii="KatsoulidisMono-Regular" w:eastAsia="KatsoulidisMono-Regular" w:hAnsi="KatsoulidisMono-Regular" w:cs="KatsoulidisMono-Regular"/>
          <w:b/>
          <w:color w:val="000000"/>
          <w:sz w:val="26"/>
          <w:szCs w:val="26"/>
          <w:lang w:val="en-US"/>
        </w:rPr>
        <w:t>to the Board of the Library</w:t>
      </w:r>
    </w:p>
    <w:p w14:paraId="315A7508" w14:textId="0BF359BC" w:rsidR="00301F02" w:rsidRPr="006B546F" w:rsidRDefault="00697E9C" w:rsidP="00697E9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" w:hanging="2"/>
        <w:jc w:val="center"/>
        <w:rPr>
          <w:rFonts w:ascii="KatsoulidisMono-Regular" w:eastAsia="KatsoulidisMono-Regular" w:hAnsi="KatsoulidisMono-Regular" w:cs="KatsoulidisMono-Regular"/>
          <w:i/>
          <w:color w:val="000000"/>
          <w:u w:val="single"/>
          <w:lang w:val="en-US"/>
        </w:rPr>
      </w:pPr>
      <w:r w:rsidRPr="006B546F">
        <w:rPr>
          <w:rFonts w:ascii="KatsoulidisMono-Regular" w:eastAsia="KatsoulidisMono-Regular" w:hAnsi="KatsoulidisMono-Regular" w:cs="KatsoulidisMono-Regular"/>
          <w:i/>
          <w:color w:val="000000"/>
          <w:u w:val="single"/>
          <w:lang w:val="en-US"/>
        </w:rPr>
        <w:t xml:space="preserve">It is required </w:t>
      </w:r>
      <w:r w:rsidRPr="006B546F">
        <w:rPr>
          <w:rFonts w:ascii="KatsoulidisMono-Regular" w:eastAsia="KatsoulidisMono-Regular" w:hAnsi="KatsoulidisMono-Regular" w:cs="KatsoulidisMono-Regular"/>
          <w:b/>
          <w:bCs/>
          <w:i/>
          <w:color w:val="000000"/>
          <w:u w:val="single"/>
          <w:lang w:val="en-US"/>
        </w:rPr>
        <w:t>ONLY</w:t>
      </w:r>
      <w:r w:rsidRPr="006B546F">
        <w:rPr>
          <w:rFonts w:ascii="KatsoulidisMono-Regular" w:eastAsia="KatsoulidisMono-Regular" w:hAnsi="KatsoulidisMono-Regular" w:cs="KatsoulidisMono-Regular"/>
          <w:i/>
          <w:color w:val="000000"/>
          <w:u w:val="single"/>
          <w:lang w:val="en-US"/>
        </w:rPr>
        <w:t xml:space="preserve"> if (d) is selected above</w:t>
      </w:r>
      <w:bookmarkStart w:id="4" w:name="_heading=h.z4wnr2udii0b" w:colFirst="0" w:colLast="0"/>
      <w:bookmarkEnd w:id="4"/>
      <w:r w:rsidR="00301F02" w:rsidRPr="006B546F">
        <w:rPr>
          <w:rFonts w:ascii="KatsoulidisMono-Regular" w:eastAsia="KatsoulidisMono-Regular" w:hAnsi="KatsoulidisMono-Regular" w:cs="KatsoulidisMono-Regular"/>
          <w:i/>
          <w:color w:val="000000"/>
          <w:u w:val="single"/>
          <w:lang w:val="en-US"/>
        </w:rPr>
        <w:t>.</w:t>
      </w:r>
    </w:p>
    <w:p w14:paraId="76488400" w14:textId="77777777" w:rsidR="00301F02" w:rsidRPr="006B546F" w:rsidRDefault="00301F02" w:rsidP="00697E9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" w:hanging="2"/>
        <w:rPr>
          <w:rFonts w:ascii="KatsoulidisMono-Regular" w:eastAsia="KatsoulidisMono-Regular" w:hAnsi="KatsoulidisMono-Regular" w:cs="KatsoulidisMono-Regular"/>
          <w:i/>
          <w:color w:val="000000"/>
          <w:lang w:val="en-US"/>
        </w:rPr>
      </w:pPr>
    </w:p>
    <w:p w14:paraId="13DCF0A6" w14:textId="58541F79" w:rsidR="003B3EBE" w:rsidRPr="00B26CF1" w:rsidRDefault="005B3C49" w:rsidP="003B3EBE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0"/>
        <w:jc w:val="both"/>
        <w:rPr>
          <w:rFonts w:ascii="KatsoulidisMono-Regular" w:eastAsia="KatsoulidisMono-Regular" w:hAnsi="KatsoulidisMono-Regular" w:cs="KatsoulidisMono-Regular"/>
          <w:iCs/>
          <w:color w:val="000000"/>
          <w:lang w:val="en-US"/>
        </w:rPr>
      </w:pPr>
      <w:r w:rsidRPr="004077C0">
        <w:rPr>
          <w:rFonts w:ascii="KatsoulidisMono-Regular" w:eastAsia="KatsoulidisMono-Regular" w:hAnsi="KatsoulidisMono-Regular" w:cs="KatsoulidisMono-Regular"/>
          <w:iCs/>
          <w:color w:val="000000"/>
          <w:lang w:val="en-US"/>
        </w:rPr>
        <w:t>The undersigned requests the restriction of access to the full text of the above thesis for</w:t>
      </w:r>
      <w:r w:rsidR="003B3EBE" w:rsidRPr="00B26CF1">
        <w:rPr>
          <w:rFonts w:ascii="KatsoulidisMono-Regular" w:eastAsia="KatsoulidisMono-Regular" w:hAnsi="KatsoulidisMono-Regular" w:cs="KatsoulidisMono-Regular"/>
          <w:iCs/>
          <w:color w:val="000000"/>
          <w:lang w:val="en-US"/>
        </w:rPr>
        <w:t xml:space="preserve"> </w:t>
      </w:r>
      <w:r w:rsidR="003B3EBE" w:rsidRPr="00B26CF1">
        <w:rPr>
          <w:rFonts w:ascii="KatsoulidisMono-Regular" w:hAnsi="KatsoulidisMono-Regular"/>
          <w:lang w:val="en-US"/>
        </w:rPr>
        <w:t>(</w:t>
      </w:r>
      <w:r w:rsidR="003B3EBE" w:rsidRPr="00646574">
        <w:rPr>
          <w:rFonts w:ascii="KatsoulidisMono-Regular" w:hAnsi="KatsoulidisMono-Regular"/>
          <w:i/>
          <w:iCs/>
          <w:lang w:val="en-US"/>
        </w:rPr>
        <w:t xml:space="preserve">select only </w:t>
      </w:r>
      <w:r w:rsidR="003B3EBE" w:rsidRPr="00646574">
        <w:rPr>
          <w:rFonts w:ascii="KatsoulidisMono-Regular" w:hAnsi="KatsoulidisMono-Regular"/>
          <w:b/>
          <w:bCs/>
          <w:i/>
          <w:iCs/>
          <w:lang w:val="en-US"/>
        </w:rPr>
        <w:t>ONE</w:t>
      </w:r>
      <w:r w:rsidR="003B3EBE" w:rsidRPr="00646574">
        <w:rPr>
          <w:rFonts w:ascii="KatsoulidisMono-Regular" w:hAnsi="KatsoulidisMono-Regular"/>
          <w:i/>
          <w:iCs/>
          <w:lang w:val="en-US"/>
        </w:rPr>
        <w:t xml:space="preserve"> option</w:t>
      </w:r>
      <w:r w:rsidR="003B3EBE" w:rsidRPr="00B26CF1">
        <w:rPr>
          <w:rFonts w:ascii="KatsoulidisMono-Regular" w:hAnsi="KatsoulidisMono-Regular"/>
          <w:lang w:val="en-US"/>
        </w:rPr>
        <w:t>):</w:t>
      </w:r>
    </w:p>
    <w:tbl>
      <w:tblPr>
        <w:tblStyle w:val="aa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6"/>
        <w:gridCol w:w="3596"/>
        <w:gridCol w:w="3156"/>
      </w:tblGrid>
      <w:tr w:rsidR="003B3EBE" w:rsidRPr="00B26CF1" w14:paraId="26761781" w14:textId="77777777" w:rsidTr="00C920CA">
        <w:trPr>
          <w:jc w:val="center"/>
        </w:trPr>
        <w:tc>
          <w:tcPr>
            <w:tcW w:w="3596" w:type="dxa"/>
          </w:tcPr>
          <w:p w14:paraId="1E08DEC2" w14:textId="77777777" w:rsidR="003B3EBE" w:rsidRPr="00B26CF1" w:rsidRDefault="003B3EBE" w:rsidP="00C920CA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KatsoulidisMono-Regular" w:eastAsia="KatsoulidisMono-Regular" w:hAnsi="KatsoulidisMono-Regular" w:cs="KatsoulidisMono-Regular"/>
                <w:iCs/>
                <w:color w:val="000000"/>
                <w:lang w:val="el-GR"/>
              </w:rPr>
            </w:pPr>
            <w:r w:rsidRPr="00B26CF1">
              <w:rPr>
                <w:rFonts w:ascii="KatsoulidisMono-Regular" w:eastAsia="KatsoulidisMono-Regular" w:hAnsi="KatsoulidisMono-Regular" w:cs="KatsoulidisMono-Regular"/>
                <w:color w:val="000000"/>
              </w:rPr>
              <w:t xml:space="preserve">12 </w:t>
            </w:r>
            <w:r w:rsidRPr="00B26CF1">
              <w:rPr>
                <w:rFonts w:ascii="KatsoulidisMono-Regular" w:eastAsia="KatsoulidisMono-Regular" w:hAnsi="KatsoulidisMono-Regular" w:cs="KatsoulidisMono-Regular"/>
                <w:color w:val="000000"/>
                <w:lang w:val="en-US"/>
              </w:rPr>
              <w:t xml:space="preserve">months </w:t>
            </w:r>
            <w:r w:rsidRPr="00B26CF1">
              <w:rPr>
                <w:rFonts w:ascii="KatsoulidisMono-Regular" w:eastAsia="KatsoulidisMono-Regular" w:hAnsi="KatsoulidisMono-Regular" w:cs="KatsoulidisMono-Regular"/>
                <w:color w:val="000000"/>
              </w:rPr>
              <w:t>______</w:t>
            </w:r>
          </w:p>
        </w:tc>
        <w:tc>
          <w:tcPr>
            <w:tcW w:w="3596" w:type="dxa"/>
          </w:tcPr>
          <w:p w14:paraId="555672C5" w14:textId="77777777" w:rsidR="003B3EBE" w:rsidRPr="00B26CF1" w:rsidRDefault="003B3EBE" w:rsidP="00C920CA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KatsoulidisMono-Regular" w:eastAsia="KatsoulidisMono-Regular" w:hAnsi="KatsoulidisMono-Regular" w:cs="KatsoulidisMono-Regular"/>
                <w:iCs/>
                <w:color w:val="000000"/>
                <w:lang w:val="el-GR"/>
              </w:rPr>
            </w:pPr>
            <w:r w:rsidRPr="00B26CF1">
              <w:rPr>
                <w:rFonts w:ascii="KatsoulidisMono-Regular" w:eastAsia="KatsoulidisMono-Regular" w:hAnsi="KatsoulidisMono-Regular" w:cs="KatsoulidisMono-Regular"/>
                <w:color w:val="000000"/>
              </w:rPr>
              <w:t xml:space="preserve">24 </w:t>
            </w:r>
            <w:r w:rsidRPr="00B26CF1">
              <w:rPr>
                <w:rFonts w:ascii="KatsoulidisMono-Regular" w:eastAsia="KatsoulidisMono-Regular" w:hAnsi="KatsoulidisMono-Regular" w:cs="KatsoulidisMono-Regular"/>
                <w:color w:val="000000"/>
                <w:lang w:val="en-US"/>
              </w:rPr>
              <w:t>months</w:t>
            </w:r>
            <w:r w:rsidRPr="00B26CF1">
              <w:rPr>
                <w:rFonts w:ascii="KatsoulidisMono-Regular" w:eastAsia="KatsoulidisMono-Regular" w:hAnsi="KatsoulidisMono-Regular" w:cs="KatsoulidisMono-Regular"/>
                <w:color w:val="000000"/>
              </w:rPr>
              <w:t xml:space="preserve"> ______</w:t>
            </w:r>
          </w:p>
        </w:tc>
        <w:tc>
          <w:tcPr>
            <w:tcW w:w="3156" w:type="dxa"/>
          </w:tcPr>
          <w:p w14:paraId="707DD58B" w14:textId="77777777" w:rsidR="003B3EBE" w:rsidRPr="00B26CF1" w:rsidRDefault="003B3EBE" w:rsidP="00C920CA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both"/>
              <w:rPr>
                <w:rFonts w:ascii="KatsoulidisMono-Regular" w:eastAsia="KatsoulidisMono-Regular" w:hAnsi="KatsoulidisMono-Regular" w:cs="KatsoulidisMono-Regular"/>
                <w:iCs/>
                <w:color w:val="000000"/>
                <w:lang w:val="el-GR"/>
              </w:rPr>
            </w:pPr>
            <w:r w:rsidRPr="00B26CF1">
              <w:rPr>
                <w:rFonts w:ascii="KatsoulidisMono-Regular" w:eastAsia="KatsoulidisMono-Regular" w:hAnsi="KatsoulidisMono-Regular" w:cs="KatsoulidisMono-Regular"/>
                <w:color w:val="000000"/>
              </w:rPr>
              <w:t xml:space="preserve">36 </w:t>
            </w:r>
            <w:r w:rsidRPr="00B26CF1">
              <w:rPr>
                <w:rFonts w:ascii="KatsoulidisMono-Regular" w:eastAsia="KatsoulidisMono-Regular" w:hAnsi="KatsoulidisMono-Regular" w:cs="KatsoulidisMono-Regular"/>
                <w:color w:val="000000"/>
                <w:lang w:val="en-US"/>
              </w:rPr>
              <w:t>months</w:t>
            </w:r>
            <w:r w:rsidRPr="00B26CF1">
              <w:rPr>
                <w:rFonts w:ascii="KatsoulidisMono-Regular" w:eastAsia="KatsoulidisMono-Regular" w:hAnsi="KatsoulidisMono-Regular" w:cs="KatsoulidisMono-Regular"/>
                <w:color w:val="000000"/>
              </w:rPr>
              <w:t>______</w:t>
            </w:r>
          </w:p>
        </w:tc>
      </w:tr>
    </w:tbl>
    <w:p w14:paraId="1B7079D2" w14:textId="77777777" w:rsidR="003B3EBE" w:rsidRPr="00B26CF1" w:rsidRDefault="003B3EBE" w:rsidP="003B3EB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0"/>
        <w:jc w:val="both"/>
        <w:rPr>
          <w:rFonts w:ascii="KatsoulidisMono-Regular" w:eastAsia="KatsoulidisMono-Regular" w:hAnsi="KatsoulidisMono-Regular" w:cs="KatsoulidisMono-Regular"/>
          <w:color w:val="000000"/>
          <w:lang w:val="el-GR"/>
        </w:rPr>
      </w:pPr>
    </w:p>
    <w:p w14:paraId="44FE2B7B" w14:textId="0BCBBF8E" w:rsidR="003B3EBE" w:rsidRPr="00B26CF1" w:rsidRDefault="003B3EBE" w:rsidP="003B3EB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0"/>
        <w:jc w:val="both"/>
        <w:rPr>
          <w:rFonts w:ascii="KatsoulidisMono-Regular" w:eastAsia="KatsoulidisMono-Regular" w:hAnsi="KatsoulidisMono-Regular" w:cs="KatsoulidisMono-Regular"/>
          <w:color w:val="000000"/>
          <w:lang w:val="en-US"/>
        </w:rPr>
      </w:pPr>
      <w:r w:rsidRPr="00B26CF1">
        <w:rPr>
          <w:rFonts w:ascii="KatsoulidisMono-Regular" w:eastAsia="KatsoulidisMono-Regular" w:hAnsi="KatsoulidisMono-Regular" w:cs="KatsoulidisMono-Regular"/>
          <w:iCs/>
          <w:color w:val="000000"/>
          <w:lang w:val="en-US"/>
        </w:rPr>
        <w:t xml:space="preserve">with the consent of the Supervisor </w:t>
      </w:r>
      <w:r w:rsidRPr="00B26CF1">
        <w:rPr>
          <w:rFonts w:ascii="KatsoulidisMono-Regular" w:eastAsia="KatsoulidisMono-Regular" w:hAnsi="KatsoulidisMono-Regular" w:cs="KatsoulidisMono-Regular"/>
          <w:color w:val="000000"/>
          <w:lang w:val="en-US"/>
        </w:rPr>
        <w:t xml:space="preserve">(Full Name / </w:t>
      </w:r>
      <w:r w:rsidR="006A07FA" w:rsidRPr="00B26CF1">
        <w:rPr>
          <w:rFonts w:ascii="KatsoulidisMono-Regular" w:eastAsia="KatsoulidisMono-Regular" w:hAnsi="KatsoulidisMono-Regular" w:cs="KatsoulidisMono-Regular"/>
          <w:color w:val="000000"/>
          <w:lang w:val="en-US"/>
        </w:rPr>
        <w:t>Academic Rank</w:t>
      </w:r>
      <w:r w:rsidR="006A07FA" w:rsidRPr="009F2490">
        <w:rPr>
          <w:rFonts w:ascii="KatsoulidisMono-Regular" w:eastAsia="KatsoulidisMono-Regular" w:hAnsi="KatsoulidisMono-Regular" w:cs="KatsoulidisMono-Regular"/>
          <w:color w:val="000000"/>
          <w:lang w:val="en-US"/>
        </w:rPr>
        <w:t xml:space="preserve"> or</w:t>
      </w:r>
      <w:r w:rsidR="006A07FA">
        <w:rPr>
          <w:rFonts w:asciiTheme="minorHAnsi" w:eastAsia="KatsoulidisMono-Regular" w:hAnsiTheme="minorHAnsi" w:cs="KatsoulidisMono-Regular"/>
          <w:color w:val="000000"/>
          <w:lang w:val="en-US"/>
        </w:rPr>
        <w:t xml:space="preserve"> </w:t>
      </w:r>
      <w:r w:rsidR="006A07FA" w:rsidRPr="00B26CF1">
        <w:rPr>
          <w:rFonts w:ascii="KatsoulidisMono-Regular" w:eastAsia="KatsoulidisMono-Regular" w:hAnsi="KatsoulidisMono-Regular" w:cs="KatsoulidisMono-Regular"/>
          <w:color w:val="000000"/>
          <w:lang w:val="en-US"/>
        </w:rPr>
        <w:t>Position</w:t>
      </w:r>
      <w:r w:rsidRPr="00B26CF1">
        <w:rPr>
          <w:rFonts w:ascii="KatsoulidisMono-Regular" w:eastAsia="KatsoulidisMono-Regular" w:hAnsi="KatsoulidisMono-Regular" w:cs="KatsoulidisMono-Regular"/>
          <w:color w:val="000000"/>
          <w:lang w:val="en-US"/>
        </w:rPr>
        <w:t>):</w:t>
      </w:r>
    </w:p>
    <w:p w14:paraId="65D6DE61" w14:textId="77777777" w:rsidR="003B3EBE" w:rsidRPr="00B26CF1" w:rsidRDefault="003B3EBE" w:rsidP="003B3EB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" w:hanging="2"/>
        <w:jc w:val="both"/>
        <w:rPr>
          <w:rFonts w:ascii="KatsoulidisMono-Regular" w:eastAsia="KatsoulidisMono-Regular" w:hAnsi="KatsoulidisMono-Regular" w:cs="KatsoulidisMono-Regular"/>
          <w:color w:val="000000"/>
          <w:lang w:val="en-US"/>
        </w:rPr>
      </w:pPr>
      <w:r w:rsidRPr="00B26CF1">
        <w:rPr>
          <w:rFonts w:ascii="KatsoulidisMono-Regular" w:eastAsia="KatsoulidisMono-Regular" w:hAnsi="KatsoulidisMono-Regular" w:cs="KatsoulidisMono-Regular"/>
          <w:color w:val="000000"/>
          <w:lang w:val="en-US"/>
        </w:rPr>
        <w:t>_____________________________________________________________________________________________________</w:t>
      </w:r>
    </w:p>
    <w:p w14:paraId="7F1E2120" w14:textId="77777777" w:rsidR="003B3EBE" w:rsidRPr="00B26CF1" w:rsidRDefault="003B3EBE" w:rsidP="003B3EB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firstLine="0"/>
        <w:rPr>
          <w:rFonts w:ascii="KatsoulidisMono-Regular" w:eastAsia="KatsoulidisMono-Regular" w:hAnsi="KatsoulidisMono-Regular" w:cs="KatsoulidisMono-Regular"/>
          <w:color w:val="000000"/>
        </w:rPr>
      </w:pPr>
      <w:bookmarkStart w:id="5" w:name="_Hlk209170623"/>
      <w:r w:rsidRPr="00B26CF1">
        <w:rPr>
          <w:rFonts w:ascii="KatsoulidisMono-Regular" w:eastAsia="KatsoulidisMono-Regular" w:hAnsi="KatsoulidisMono-Regular" w:cs="KatsoulidisMono-Regular"/>
          <w:iCs/>
          <w:color w:val="000000"/>
          <w:lang w:val="en-US"/>
        </w:rPr>
        <w:t>for the</w:t>
      </w:r>
      <w:r w:rsidRPr="00B26CF1">
        <w:rPr>
          <w:rFonts w:ascii="KatsoulidisMono-Regular" w:eastAsia="KatsoulidisMono-Regular" w:hAnsi="KatsoulidisMono-Regular" w:cs="KatsoulidisMono-Regular"/>
          <w:iCs/>
          <w:color w:val="000000"/>
          <w:lang w:val="el-GR"/>
        </w:rPr>
        <w:t xml:space="preserve"> </w:t>
      </w:r>
      <w:r w:rsidRPr="00B26CF1">
        <w:rPr>
          <w:rFonts w:ascii="KatsoulidisMono-Regular" w:eastAsia="KatsoulidisMono-Regular" w:hAnsi="KatsoulidisMono-Regular" w:cs="KatsoulidisMono-Regular"/>
          <w:iCs/>
          <w:color w:val="000000"/>
          <w:lang w:val="en-US"/>
        </w:rPr>
        <w:t>following</w:t>
      </w:r>
      <w:r w:rsidRPr="00B26CF1">
        <w:rPr>
          <w:rFonts w:ascii="KatsoulidisMono-Regular" w:eastAsia="KatsoulidisMono-Regular" w:hAnsi="KatsoulidisMono-Regular" w:cs="KatsoulidisMono-Regular"/>
          <w:iCs/>
          <w:color w:val="000000"/>
          <w:lang w:val="el-GR"/>
        </w:rPr>
        <w:t xml:space="preserve"> </w:t>
      </w:r>
      <w:r w:rsidRPr="00B26CF1">
        <w:rPr>
          <w:rFonts w:ascii="KatsoulidisMono-Regular" w:eastAsia="KatsoulidisMono-Regular" w:hAnsi="KatsoulidisMono-Regular" w:cs="KatsoulidisMono-Regular"/>
          <w:iCs/>
          <w:color w:val="000000"/>
          <w:lang w:val="en-US"/>
        </w:rPr>
        <w:t>reasons</w:t>
      </w:r>
      <w:r w:rsidRPr="00B26CF1">
        <w:rPr>
          <w:rFonts w:ascii="KatsoulidisMono-Regular" w:eastAsia="KatsoulidisMono-Regular" w:hAnsi="KatsoulidisMono-Regular" w:cs="KatsoulidisMono-Regular"/>
          <w:iCs/>
          <w:color w:val="000000"/>
          <w:lang w:val="el-GR"/>
        </w:rPr>
        <w:t>:</w:t>
      </w:r>
    </w:p>
    <w:p w14:paraId="41E9CC6D" w14:textId="77777777" w:rsidR="003B3EBE" w:rsidRPr="00B26CF1" w:rsidRDefault="003B3EBE" w:rsidP="003B3EB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0"/>
        <w:jc w:val="both"/>
        <w:rPr>
          <w:rFonts w:ascii="KatsoulidisMono-Regular" w:eastAsia="KatsoulidisMono-Regular" w:hAnsi="KatsoulidisMono-Regular" w:cs="KatsoulidisMono-Regular"/>
          <w:lang w:val="el-GR"/>
        </w:rPr>
      </w:pPr>
      <w:r w:rsidRPr="00B26CF1">
        <w:rPr>
          <w:rFonts w:ascii="KatsoulidisMono-Regular" w:eastAsia="KatsoulidisMono-Regular" w:hAnsi="KatsoulidisMono-Regular" w:cs="KatsoulidisMono-Regular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Theme="minorHAnsi" w:eastAsia="KatsoulidisMono-Regular" w:hAnsiTheme="minorHAnsi" w:cs="KatsoulidisMono-Regular"/>
          <w:color w:val="000000"/>
          <w:lang w:val="en-US"/>
        </w:rPr>
        <w:t>___________________________________</w:t>
      </w:r>
      <w:r w:rsidRPr="00B26CF1">
        <w:rPr>
          <w:rFonts w:ascii="KatsoulidisMono-Regular" w:eastAsia="KatsoulidisMono-Regular" w:hAnsi="KatsoulidisMono-Regular" w:cs="KatsoulidisMono-Regular"/>
          <w:color w:val="000000"/>
        </w:rPr>
        <w:t>_</w:t>
      </w:r>
      <w:r w:rsidRPr="00B26CF1">
        <w:rPr>
          <w:rFonts w:ascii="KatsoulidisMono-Regular" w:eastAsia="KatsoulidisMono-Regular" w:hAnsi="KatsoulidisMono-Regular" w:cs="KatsoulidisMono-Regular"/>
          <w:color w:val="000000"/>
          <w:lang w:val="el-GR"/>
        </w:rPr>
        <w:t>______________________________</w:t>
      </w:r>
    </w:p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4"/>
        <w:gridCol w:w="5394"/>
      </w:tblGrid>
      <w:tr w:rsidR="003B3EBE" w:rsidRPr="00B26CF1" w14:paraId="47F53B5D" w14:textId="77777777" w:rsidTr="00C920CA">
        <w:trPr>
          <w:jc w:val="center"/>
        </w:trPr>
        <w:tc>
          <w:tcPr>
            <w:tcW w:w="5394" w:type="dxa"/>
          </w:tcPr>
          <w:p w14:paraId="4154388E" w14:textId="77777777" w:rsidR="003B3EBE" w:rsidRPr="00B26CF1" w:rsidRDefault="003B3EBE" w:rsidP="00C920CA">
            <w:pPr>
              <w:widowControl w:val="0"/>
              <w:spacing w:after="0" w:line="240" w:lineRule="auto"/>
              <w:ind w:leftChars="0" w:left="0" w:firstLineChars="0" w:firstLine="0"/>
              <w:jc w:val="center"/>
              <w:rPr>
                <w:rFonts w:ascii="KatsoulidisMono-Regular" w:eastAsia="KatsoulidisMono-Regular" w:hAnsi="KatsoulidisMono-Regular" w:cs="KatsoulidisMono-Regular"/>
                <w:color w:val="000000"/>
                <w:lang w:val="en-US"/>
              </w:rPr>
            </w:pPr>
            <w:r w:rsidRPr="00B26CF1">
              <w:rPr>
                <w:rFonts w:ascii="KatsoulidisMono-Regular" w:eastAsia="KatsoulidisMono-Regular" w:hAnsi="KatsoulidisMono-Regular" w:cs="KatsoulidisMono-Regular"/>
                <w:color w:val="000000"/>
                <w:lang w:val="en-US"/>
              </w:rPr>
              <w:t>The author</w:t>
            </w:r>
          </w:p>
        </w:tc>
        <w:tc>
          <w:tcPr>
            <w:tcW w:w="5394" w:type="dxa"/>
          </w:tcPr>
          <w:p w14:paraId="570A79F3" w14:textId="77777777" w:rsidR="003B3EBE" w:rsidRPr="00B26CF1" w:rsidRDefault="003B3EBE" w:rsidP="00C920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jc w:val="center"/>
              <w:rPr>
                <w:rFonts w:ascii="KatsoulidisMono-Regular" w:eastAsia="KatsoulidisMono-Regular" w:hAnsi="KatsoulidisMono-Regular" w:cs="KatsoulidisMono-Regular"/>
                <w:color w:val="000000"/>
                <w:lang w:val="en-US"/>
              </w:rPr>
            </w:pPr>
            <w:r w:rsidRPr="00B26CF1">
              <w:rPr>
                <w:rFonts w:ascii="KatsoulidisMono-Regular" w:eastAsia="KatsoulidisMono-Regular" w:hAnsi="KatsoulidisMono-Regular" w:cs="KatsoulidisMono-Regular"/>
                <w:color w:val="000000"/>
                <w:lang w:val="en-US"/>
              </w:rPr>
              <w:t>The supervisor</w:t>
            </w:r>
          </w:p>
        </w:tc>
      </w:tr>
      <w:tr w:rsidR="003B3EBE" w:rsidRPr="00B26CF1" w14:paraId="531C3F43" w14:textId="77777777" w:rsidTr="00C920CA">
        <w:trPr>
          <w:jc w:val="center"/>
        </w:trPr>
        <w:tc>
          <w:tcPr>
            <w:tcW w:w="5394" w:type="dxa"/>
          </w:tcPr>
          <w:p w14:paraId="25F341B1" w14:textId="77777777" w:rsidR="003B3EBE" w:rsidRPr="00B26CF1" w:rsidRDefault="003B3EBE" w:rsidP="00C920CA">
            <w:pPr>
              <w:widowControl w:val="0"/>
              <w:spacing w:after="0" w:line="240" w:lineRule="auto"/>
              <w:ind w:leftChars="0" w:left="0" w:firstLineChars="0" w:firstLine="0"/>
              <w:rPr>
                <w:rFonts w:ascii="KatsoulidisMono-Regular" w:eastAsia="KatsoulidisMono-Regular" w:hAnsi="KatsoulidisMono-Regular" w:cs="KatsoulidisMono-Regular"/>
                <w:color w:val="000000"/>
                <w:lang w:val="el-GR"/>
              </w:rPr>
            </w:pPr>
          </w:p>
          <w:p w14:paraId="002BF427" w14:textId="77777777" w:rsidR="003B3EBE" w:rsidRPr="00B26CF1" w:rsidRDefault="003B3EBE" w:rsidP="00C920CA">
            <w:pPr>
              <w:widowControl w:val="0"/>
              <w:spacing w:after="0" w:line="240" w:lineRule="auto"/>
              <w:ind w:leftChars="0" w:left="0" w:firstLineChars="0" w:firstLine="0"/>
              <w:rPr>
                <w:rFonts w:ascii="KatsoulidisMono-Regular" w:eastAsia="KatsoulidisMono-Regular" w:hAnsi="KatsoulidisMono-Regular" w:cs="KatsoulidisMono-Regular"/>
                <w:color w:val="000000"/>
                <w:lang w:val="el-GR"/>
              </w:rPr>
            </w:pPr>
          </w:p>
        </w:tc>
        <w:tc>
          <w:tcPr>
            <w:tcW w:w="5394" w:type="dxa"/>
          </w:tcPr>
          <w:p w14:paraId="31422F45" w14:textId="77777777" w:rsidR="003B3EBE" w:rsidRPr="00B26CF1" w:rsidRDefault="003B3EBE" w:rsidP="00C920CA">
            <w:pPr>
              <w:widowControl w:val="0"/>
              <w:spacing w:after="0" w:line="240" w:lineRule="auto"/>
              <w:ind w:left="0" w:hanging="2"/>
              <w:jc w:val="center"/>
              <w:rPr>
                <w:rFonts w:ascii="KatsoulidisMono-Regular" w:eastAsia="KatsoulidisMono-Regular" w:hAnsi="KatsoulidisMono-Regular" w:cs="KatsoulidisMono-Regular"/>
                <w:color w:val="000000"/>
                <w:lang w:val="el-GR"/>
              </w:rPr>
            </w:pPr>
          </w:p>
        </w:tc>
      </w:tr>
      <w:tr w:rsidR="003B3EBE" w:rsidRPr="00B26CF1" w14:paraId="7E3BCF31" w14:textId="77777777" w:rsidTr="00C920CA">
        <w:trPr>
          <w:jc w:val="center"/>
        </w:trPr>
        <w:tc>
          <w:tcPr>
            <w:tcW w:w="5394" w:type="dxa"/>
          </w:tcPr>
          <w:p w14:paraId="7DB3C35B" w14:textId="77777777" w:rsidR="003B3EBE" w:rsidRPr="00B26CF1" w:rsidRDefault="003B3EBE" w:rsidP="00C92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KatsoulidisMono-Regular" w:eastAsia="KatsoulidisMono-Regular" w:hAnsi="KatsoulidisMono-Regular" w:cs="KatsoulidisMono-Regular"/>
                <w:color w:val="000000"/>
              </w:rPr>
            </w:pPr>
            <w:r w:rsidRPr="00B26CF1">
              <w:rPr>
                <w:rFonts w:ascii="KatsoulidisMono-Regular" w:eastAsia="KatsoulidisMono-Regular" w:hAnsi="KatsoulidisMono-Regular" w:cs="KatsoulidisMono-Regular"/>
                <w:color w:val="000000"/>
              </w:rPr>
              <w:t>(</w:t>
            </w:r>
            <w:r w:rsidRPr="00B26CF1">
              <w:rPr>
                <w:rFonts w:ascii="KatsoulidisMono-Regular" w:eastAsia="KatsoulidisMono-Regular" w:hAnsi="KatsoulidisMono-Regular" w:cs="KatsoulidisMono-Regular"/>
                <w:color w:val="000000"/>
                <w:lang w:val="en-US"/>
              </w:rPr>
              <w:t>signature</w:t>
            </w:r>
            <w:r w:rsidRPr="00B26CF1">
              <w:rPr>
                <w:rFonts w:ascii="KatsoulidisMono-Regular" w:eastAsia="KatsoulidisMono-Regular" w:hAnsi="KatsoulidisMono-Regular" w:cs="KatsoulidisMono-Regular"/>
                <w:color w:val="000000"/>
              </w:rPr>
              <w:t>)</w:t>
            </w:r>
          </w:p>
          <w:p w14:paraId="745A67FA" w14:textId="77777777" w:rsidR="003B3EBE" w:rsidRPr="00B26CF1" w:rsidRDefault="003B3EBE" w:rsidP="00C92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KatsoulidisMono-Regular" w:eastAsia="KatsoulidisMono-Regular" w:hAnsi="KatsoulidisMono-Regular" w:cs="KatsoulidisMono-Regular"/>
                <w:color w:val="000000"/>
                <w:lang w:val="el-GR"/>
              </w:rPr>
            </w:pPr>
          </w:p>
        </w:tc>
        <w:tc>
          <w:tcPr>
            <w:tcW w:w="5394" w:type="dxa"/>
          </w:tcPr>
          <w:p w14:paraId="4B53CDA4" w14:textId="77777777" w:rsidR="003B3EBE" w:rsidRPr="00B26CF1" w:rsidRDefault="003B3EBE" w:rsidP="00C920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jc w:val="center"/>
              <w:rPr>
                <w:rFonts w:ascii="KatsoulidisMono-Regular" w:eastAsia="KatsoulidisMono-Regular" w:hAnsi="KatsoulidisMono-Regular" w:cs="KatsoulidisMono-Regular"/>
                <w:color w:val="000000"/>
              </w:rPr>
            </w:pPr>
            <w:r w:rsidRPr="00B26CF1">
              <w:rPr>
                <w:rFonts w:ascii="KatsoulidisMono-Regular" w:eastAsia="KatsoulidisMono-Regular" w:hAnsi="KatsoulidisMono-Regular" w:cs="KatsoulidisMono-Regular"/>
                <w:color w:val="000000"/>
              </w:rPr>
              <w:t>(</w:t>
            </w:r>
            <w:r w:rsidRPr="00B26CF1">
              <w:rPr>
                <w:rFonts w:ascii="KatsoulidisMono-Regular" w:eastAsia="KatsoulidisMono-Regular" w:hAnsi="KatsoulidisMono-Regular" w:cs="KatsoulidisMono-Regular"/>
                <w:color w:val="000000"/>
                <w:lang w:val="en-US"/>
              </w:rPr>
              <w:t>signature/stamp</w:t>
            </w:r>
            <w:r w:rsidRPr="00B26CF1">
              <w:rPr>
                <w:rFonts w:ascii="KatsoulidisMono-Regular" w:eastAsia="KatsoulidisMono-Regular" w:hAnsi="KatsoulidisMono-Regular" w:cs="KatsoulidisMono-Regular"/>
                <w:color w:val="000000"/>
              </w:rPr>
              <w:t>)</w:t>
            </w:r>
          </w:p>
          <w:p w14:paraId="6904F51A" w14:textId="77777777" w:rsidR="003B3EBE" w:rsidRPr="00B26CF1" w:rsidRDefault="003B3EBE" w:rsidP="00C920CA">
            <w:pPr>
              <w:widowControl w:val="0"/>
              <w:spacing w:after="0" w:line="240" w:lineRule="auto"/>
              <w:ind w:left="0" w:hanging="2"/>
              <w:jc w:val="center"/>
              <w:rPr>
                <w:rFonts w:ascii="KatsoulidisMono-Regular" w:eastAsia="KatsoulidisMono-Regular" w:hAnsi="KatsoulidisMono-Regular" w:cs="KatsoulidisMono-Regular"/>
                <w:color w:val="000000"/>
                <w:lang w:val="el-GR"/>
              </w:rPr>
            </w:pPr>
          </w:p>
        </w:tc>
      </w:tr>
    </w:tbl>
    <w:p w14:paraId="57888874" w14:textId="77777777" w:rsidR="003B3EBE" w:rsidRDefault="003B3EBE" w:rsidP="003B3EB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" w:hanging="2"/>
        <w:jc w:val="center"/>
        <w:rPr>
          <w:rFonts w:ascii="KatsoulidisMono-Regular" w:eastAsia="KatsoulidisMono-Regular" w:hAnsi="KatsoulidisMono-Regular" w:cs="KatsoulidisMono-Regular"/>
          <w:color w:val="000000"/>
          <w:lang w:val="en-GB"/>
        </w:rPr>
      </w:pPr>
    </w:p>
    <w:p w14:paraId="2BE7BB82" w14:textId="77777777" w:rsidR="003B3EBE" w:rsidRPr="00B26CF1" w:rsidRDefault="003B3EBE" w:rsidP="003B3EB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" w:hanging="2"/>
        <w:jc w:val="center"/>
        <w:rPr>
          <w:rFonts w:ascii="KatsoulidisMono-Regular" w:eastAsia="KatsoulidisMono-Regular" w:hAnsi="KatsoulidisMono-Regular" w:cs="KatsoulidisMono-Regular"/>
          <w:color w:val="000000"/>
          <w:lang w:val="en-GB"/>
        </w:rPr>
      </w:pPr>
      <w:r w:rsidRPr="00B26CF1">
        <w:rPr>
          <w:rFonts w:ascii="KatsoulidisMono-Regular" w:eastAsia="KatsoulidisMono-Regular" w:hAnsi="KatsoulidisMono-Regular" w:cs="KatsoulidisMono-Regular"/>
          <w:color w:val="000000"/>
          <w:lang w:val="en-GB"/>
        </w:rPr>
        <w:t xml:space="preserve">The Library’s Board President </w:t>
      </w:r>
    </w:p>
    <w:p w14:paraId="74113D3F" w14:textId="77777777" w:rsidR="003B3EBE" w:rsidRPr="00C80EB3" w:rsidRDefault="003B3EBE" w:rsidP="003B3EB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" w:hanging="2"/>
        <w:jc w:val="center"/>
        <w:rPr>
          <w:rFonts w:ascii="KatsoulidisMono-Regular" w:eastAsia="KatsoulidisMono-Regular" w:hAnsi="KatsoulidisMono-Regular" w:cs="KatsoulidisMono-Regular"/>
          <w:color w:val="000000"/>
          <w:lang w:val="en-US"/>
        </w:rPr>
      </w:pPr>
    </w:p>
    <w:p w14:paraId="54677D9E" w14:textId="77777777" w:rsidR="003B3EBE" w:rsidRPr="00C80EB3" w:rsidRDefault="003B3EBE" w:rsidP="003B3EB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" w:hanging="2"/>
        <w:jc w:val="center"/>
        <w:rPr>
          <w:rFonts w:ascii="KatsoulidisMono-Regular" w:eastAsia="KatsoulidisMono-Regular" w:hAnsi="KatsoulidisMono-Regular" w:cs="KatsoulidisMono-Regular"/>
          <w:color w:val="000000"/>
          <w:lang w:val="en-US"/>
        </w:rPr>
      </w:pPr>
    </w:p>
    <w:p w14:paraId="71D9EB74" w14:textId="2E6045BF" w:rsidR="00797FF5" w:rsidRPr="00797FF5" w:rsidRDefault="003B3EBE" w:rsidP="0016528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center"/>
      </w:pPr>
      <w:r w:rsidRPr="00C80EB3">
        <w:rPr>
          <w:rFonts w:ascii="KatsoulidisMono-Regular" w:eastAsia="KatsoulidisMono-Regular" w:hAnsi="KatsoulidisMono-Regular" w:cs="KatsoulidisMono-Regular"/>
          <w:color w:val="000000"/>
          <w:lang w:val="en-US"/>
        </w:rPr>
        <w:t>(</w:t>
      </w:r>
      <w:r w:rsidRPr="00B26CF1">
        <w:rPr>
          <w:rFonts w:ascii="KatsoulidisMono-Regular" w:eastAsia="KatsoulidisMono-Regular" w:hAnsi="KatsoulidisMono-Regular" w:cs="KatsoulidisMono-Regular"/>
          <w:color w:val="000000"/>
          <w:lang w:val="en-US"/>
        </w:rPr>
        <w:t>signature/stamp</w:t>
      </w:r>
      <w:r w:rsidRPr="00C80EB3">
        <w:rPr>
          <w:rFonts w:ascii="KatsoulidisMono-Regular" w:eastAsia="KatsoulidisMono-Regular" w:hAnsi="KatsoulidisMono-Regular" w:cs="KatsoulidisMono-Regular"/>
          <w:color w:val="000000"/>
          <w:lang w:val="en-US"/>
        </w:rPr>
        <w:t>)</w:t>
      </w:r>
      <w:bookmarkEnd w:id="5"/>
    </w:p>
    <w:p w14:paraId="13761CA6" w14:textId="6CA32F74" w:rsidR="00797FF5" w:rsidRPr="00797FF5" w:rsidRDefault="00797FF5" w:rsidP="00797FF5">
      <w:pPr>
        <w:tabs>
          <w:tab w:val="left" w:pos="2980"/>
        </w:tabs>
      </w:pPr>
      <w:r>
        <w:lastRenderedPageBreak/>
        <w:tab/>
      </w:r>
      <w:r>
        <w:tab/>
      </w:r>
    </w:p>
    <w:sectPr w:rsidR="00797FF5" w:rsidRPr="00797FF5" w:rsidSect="00301F02">
      <w:headerReference w:type="default" r:id="rId7"/>
      <w:footerReference w:type="default" r:id="rId8"/>
      <w:pgSz w:w="12240" w:h="15840"/>
      <w:pgMar w:top="720" w:right="720" w:bottom="720" w:left="72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5C523" w14:textId="77777777" w:rsidR="002B4338" w:rsidRDefault="002B4338">
      <w:pPr>
        <w:spacing w:after="0" w:line="240" w:lineRule="auto"/>
      </w:pPr>
      <w:r>
        <w:separator/>
      </w:r>
    </w:p>
  </w:endnote>
  <w:endnote w:type="continuationSeparator" w:id="0">
    <w:p w14:paraId="5D6D4E7F" w14:textId="77777777" w:rsidR="002B4338" w:rsidRDefault="002B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KatsoulidisMono-Regular">
    <w:altName w:val="Calibri"/>
    <w:panose1 w:val="02000503030000020004"/>
    <w:charset w:val="A1"/>
    <w:family w:val="auto"/>
    <w:pitch w:val="variable"/>
    <w:sig w:usb0="80000087" w:usb1="0000004A" w:usb2="00000000" w:usb3="00000000" w:csb0="00000008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DE291" w14:textId="313BC565" w:rsidR="00301F02" w:rsidRPr="00E3082B" w:rsidRDefault="00797FF5" w:rsidP="00E3082B">
    <w:pPr>
      <w:spacing w:after="0" w:line="240" w:lineRule="auto"/>
      <w:ind w:firstLine="0"/>
      <w:jc w:val="both"/>
      <w:rPr>
        <w:rFonts w:ascii="KatsoulidisMono-Regular" w:eastAsia="KatsoulidisMono-Regular" w:hAnsi="KatsoulidisMono-Regular" w:cs="KatsoulidisMono-Regular"/>
        <w:b/>
        <w:bCs/>
        <w:i/>
        <w:iCs/>
        <w:color w:val="000000"/>
        <w:lang w:val="en-US"/>
      </w:rPr>
    </w:pPr>
    <w:bookmarkStart w:id="8" w:name="_Hlk209170644"/>
    <w:r w:rsidRPr="00E3082B">
      <w:rPr>
        <w:rFonts w:ascii="KatsoulidisMono-Regular" w:eastAsia="KatsoulidisMono-Regular" w:hAnsi="KatsoulidisMono-Regular" w:cs="KatsoulidisMono-Regular"/>
        <w:b/>
        <w:bCs/>
        <w:i/>
        <w:iCs/>
        <w:color w:val="000000"/>
        <w:lang w:val="en-US"/>
      </w:rPr>
      <w:t>*In the event that the request is declined by the Library Board, the restriction the author explicitly selected in the Institutional Repository shall apply.</w:t>
    </w:r>
    <w:bookmarkEnd w:id="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3C2BE" w14:textId="77777777" w:rsidR="002B4338" w:rsidRDefault="002B4338">
      <w:pPr>
        <w:spacing w:after="0" w:line="240" w:lineRule="auto"/>
      </w:pPr>
      <w:r>
        <w:separator/>
      </w:r>
    </w:p>
  </w:footnote>
  <w:footnote w:type="continuationSeparator" w:id="0">
    <w:p w14:paraId="765EF40C" w14:textId="77777777" w:rsidR="002B4338" w:rsidRDefault="002B4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2D920" w14:textId="77777777" w:rsidR="000E2C57" w:rsidRPr="00F2184F" w:rsidRDefault="000E2C57" w:rsidP="000E2C57"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  <w:ind w:hanging="2"/>
      <w:rPr>
        <w:rFonts w:ascii="KatsoulidisMono-Regular" w:eastAsia="KatsoulidisMono-Regular" w:hAnsi="KatsoulidisMono-Regular" w:cs="KatsoulidisMono-Regular"/>
        <w:color w:val="3A3A3A"/>
        <w:lang w:val="en-US"/>
      </w:rPr>
    </w:pPr>
    <w:bookmarkStart w:id="6" w:name="_heading=h.1qq7i25i3b49" w:colFirst="0" w:colLast="0"/>
    <w:bookmarkStart w:id="7" w:name="_Hlk209165007"/>
    <w:bookmarkEnd w:id="6"/>
    <w:r w:rsidRPr="00F2184F">
      <w:rPr>
        <w:rFonts w:ascii="KatsoulidisMono-Regular" w:eastAsia="KatsoulidisMono-Regular" w:hAnsi="KatsoulidisMono-Regular" w:cs="KatsoulidisMono-Regular"/>
        <w:b/>
        <w:color w:val="3A3A3A"/>
        <w:lang w:val="en-US"/>
      </w:rPr>
      <w:t>NKUA Library and Information Centre, https://www-en.lib.uoa.gr/index.html</w:t>
    </w:r>
  </w:p>
  <w:p w14:paraId="51305E84" w14:textId="77777777" w:rsidR="000E2C57" w:rsidRPr="00F2184F" w:rsidRDefault="000E2C57" w:rsidP="000E2C57"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  <w:ind w:hanging="2"/>
      <w:rPr>
        <w:rFonts w:ascii="KatsoulidisMono-Regular" w:eastAsia="KatsoulidisMono-Regular" w:hAnsi="KatsoulidisMono-Regular" w:cs="KatsoulidisMono-Regular"/>
        <w:color w:val="3A3A3A"/>
        <w:lang w:val="en-US"/>
      </w:rPr>
    </w:pPr>
    <w:r w:rsidRPr="00F2184F">
      <w:rPr>
        <w:rFonts w:ascii="KatsoulidisMono-Regular" w:eastAsia="KatsoulidisMono-Regular" w:hAnsi="KatsoulidisMono-Regular" w:cs="KatsoulidisMono-Regular"/>
        <w:b/>
        <w:bCs/>
        <w:color w:val="3A3A3A"/>
        <w:lang w:val="en-US"/>
      </w:rPr>
      <w:t>Institutional Repository</w:t>
    </w:r>
    <w:r w:rsidRPr="00F2184F">
      <w:rPr>
        <w:rFonts w:ascii="KatsoulidisMono-Regular" w:eastAsia="KatsoulidisMono-Regular" w:hAnsi="KatsoulidisMono-Regular" w:cs="KatsoulidisMono-Regular"/>
        <w:b/>
        <w:color w:val="3A3A3A"/>
        <w:lang w:val="en-US"/>
      </w:rPr>
      <w:t xml:space="preserve"> «Pergamos», https://pergamos.lib.uoa.gr/en</w:t>
    </w:r>
  </w:p>
  <w:p w14:paraId="3CDF0AAB" w14:textId="47A6C924" w:rsidR="00301F02" w:rsidRPr="003B0791" w:rsidRDefault="000E2C57" w:rsidP="000E2C57">
    <w:pPr>
      <w:widowControl w:val="0"/>
      <w:pBdr>
        <w:top w:val="nil"/>
        <w:left w:val="nil"/>
        <w:bottom w:val="nil"/>
        <w:right w:val="nil"/>
        <w:between w:val="nil"/>
      </w:pBdr>
      <w:spacing w:before="120" w:after="0" w:line="240" w:lineRule="auto"/>
      <w:ind w:hanging="2"/>
      <w:rPr>
        <w:rFonts w:ascii="KatsoulidisMono-Regular" w:eastAsia="KatsoulidisMono-Regular" w:hAnsi="KatsoulidisMono-Regular" w:cs="KatsoulidisMono-Regular"/>
        <w:color w:val="7F7F7F"/>
        <w:lang w:val="en-US"/>
      </w:rPr>
    </w:pPr>
    <w:r w:rsidRPr="00F2184F">
      <w:rPr>
        <w:rFonts w:ascii="KatsoulidisMono-Regular" w:eastAsia="KatsoulidisMono-Regular" w:hAnsi="KatsoulidisMono-Regular" w:cs="KatsoulidisMono-Regular"/>
        <w:b/>
        <w:color w:val="3A3A3A"/>
        <w:lang w:val="en-US"/>
      </w:rPr>
      <w:t>In accordance with the 25</w:t>
    </w:r>
    <w:r w:rsidRPr="00F2184F">
      <w:rPr>
        <w:rFonts w:ascii="KatsoulidisMono-Regular" w:eastAsia="KatsoulidisMono-Regular" w:hAnsi="KatsoulidisMono-Regular" w:cs="KatsoulidisMono-Regular"/>
        <w:b/>
        <w:color w:val="3A3A3A"/>
        <w:vertAlign w:val="superscript"/>
        <w:lang w:val="en-US"/>
      </w:rPr>
      <w:t>th</w:t>
    </w:r>
    <w:r w:rsidRPr="00F2184F">
      <w:rPr>
        <w:rFonts w:ascii="KatsoulidisMono-Regular" w:eastAsia="KatsoulidisMono-Regular" w:hAnsi="KatsoulidisMono-Regular" w:cs="KatsoulidisMono-Regular"/>
        <w:b/>
        <w:color w:val="3A3A3A"/>
        <w:lang w:val="en-US"/>
      </w:rPr>
      <w:t>-7-2017 Senate decision / Protocol n. 1718001307/15-9-17 (</w:t>
    </w:r>
    <w:r>
      <w:fldChar w:fldCharType="begin"/>
    </w:r>
    <w:r w:rsidRPr="006A07FA">
      <w:rPr>
        <w:lang w:val="en-US"/>
      </w:rPr>
      <w:instrText>HYPERLINK "https://diavgeia.gov.gr/decision/view/%CE%A878%CE%9B46%CE%A8%CE%962%CE%9D-76%CE%92" \h</w:instrText>
    </w:r>
    <w:r>
      <w:fldChar w:fldCharType="separate"/>
    </w:r>
    <w:r w:rsidRPr="00F2184F">
      <w:rPr>
        <w:rFonts w:ascii="KatsoulidisMono-Regular" w:eastAsia="KatsoulidisMono-Regular" w:hAnsi="KatsoulidisMono-Regular" w:cs="KatsoulidisMono-Regular"/>
        <w:b/>
        <w:color w:val="3A3A3A"/>
        <w:lang w:val="en-US"/>
      </w:rPr>
      <w:t xml:space="preserve">IUN: </w:t>
    </w:r>
    <w:r w:rsidRPr="00F2184F">
      <w:rPr>
        <w:rFonts w:ascii="KatsoulidisMono-Regular" w:eastAsia="KatsoulidisMono-Regular" w:hAnsi="KatsoulidisMono-Regular" w:cs="KatsoulidisMono-Regular"/>
        <w:b/>
        <w:color w:val="3A3A3A"/>
      </w:rPr>
      <w:t>Ψ</w:t>
    </w:r>
    <w:r w:rsidRPr="00F2184F">
      <w:rPr>
        <w:rFonts w:ascii="KatsoulidisMono-Regular" w:eastAsia="KatsoulidisMono-Regular" w:hAnsi="KatsoulidisMono-Regular" w:cs="KatsoulidisMono-Regular"/>
        <w:b/>
        <w:color w:val="3A3A3A"/>
        <w:lang w:val="en-US"/>
      </w:rPr>
      <w:t>78</w:t>
    </w:r>
    <w:r w:rsidRPr="00F2184F">
      <w:rPr>
        <w:rFonts w:ascii="KatsoulidisMono-Regular" w:eastAsia="KatsoulidisMono-Regular" w:hAnsi="KatsoulidisMono-Regular" w:cs="KatsoulidisMono-Regular"/>
        <w:b/>
        <w:color w:val="3A3A3A"/>
      </w:rPr>
      <w:t>Λ</w:t>
    </w:r>
    <w:r w:rsidRPr="00F2184F">
      <w:rPr>
        <w:rFonts w:ascii="KatsoulidisMono-Regular" w:eastAsia="KatsoulidisMono-Regular" w:hAnsi="KatsoulidisMono-Regular" w:cs="KatsoulidisMono-Regular"/>
        <w:b/>
        <w:color w:val="3A3A3A"/>
        <w:lang w:val="en-US"/>
      </w:rPr>
      <w:t>46</w:t>
    </w:r>
    <w:r w:rsidRPr="00F2184F">
      <w:rPr>
        <w:rFonts w:ascii="KatsoulidisMono-Regular" w:eastAsia="KatsoulidisMono-Regular" w:hAnsi="KatsoulidisMono-Regular" w:cs="KatsoulidisMono-Regular"/>
        <w:b/>
        <w:color w:val="3A3A3A"/>
      </w:rPr>
      <w:t>ΨΖ</w:t>
    </w:r>
    <w:r w:rsidRPr="00F2184F">
      <w:rPr>
        <w:rFonts w:ascii="KatsoulidisMono-Regular" w:eastAsia="KatsoulidisMono-Regular" w:hAnsi="KatsoulidisMono-Regular" w:cs="KatsoulidisMono-Regular"/>
        <w:b/>
        <w:color w:val="3A3A3A"/>
        <w:lang w:val="en-US"/>
      </w:rPr>
      <w:t>2</w:t>
    </w:r>
    <w:r w:rsidRPr="00F2184F">
      <w:rPr>
        <w:rFonts w:ascii="KatsoulidisMono-Regular" w:eastAsia="KatsoulidisMono-Regular" w:hAnsi="KatsoulidisMono-Regular" w:cs="KatsoulidisMono-Regular"/>
        <w:b/>
        <w:color w:val="3A3A3A"/>
      </w:rPr>
      <w:t>Ν</w:t>
    </w:r>
    <w:r w:rsidRPr="00F2184F">
      <w:rPr>
        <w:rFonts w:ascii="KatsoulidisMono-Regular" w:eastAsia="KatsoulidisMono-Regular" w:hAnsi="KatsoulidisMono-Regular" w:cs="KatsoulidisMono-Regular"/>
        <w:b/>
        <w:color w:val="3A3A3A"/>
        <w:lang w:val="en-US"/>
      </w:rPr>
      <w:t>-76</w:t>
    </w:r>
    <w:r w:rsidRPr="00F2184F">
      <w:rPr>
        <w:rFonts w:ascii="KatsoulidisMono-Regular" w:eastAsia="KatsoulidisMono-Regular" w:hAnsi="KatsoulidisMono-Regular" w:cs="KatsoulidisMono-Regular"/>
        <w:b/>
        <w:color w:val="3A3A3A"/>
      </w:rPr>
      <w:t>Β</w:t>
    </w:r>
    <w:r>
      <w:fldChar w:fldCharType="end"/>
    </w:r>
    <w:r w:rsidRPr="00F2184F">
      <w:rPr>
        <w:rFonts w:ascii="KatsoulidisMono-Regular" w:eastAsia="KatsoulidisMono-Regular" w:hAnsi="KatsoulidisMono-Regular" w:cs="KatsoulidisMono-Regular"/>
        <w:b/>
        <w:color w:val="3A3A3A"/>
        <w:lang w:val="en-US"/>
      </w:rPr>
      <w:t>)</w:t>
    </w:r>
    <w:bookmarkEnd w:id="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2F1BF3"/>
    <w:multiLevelType w:val="multilevel"/>
    <w:tmpl w:val="BC00D49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 w16cid:durableId="428045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F02"/>
    <w:rsid w:val="000E2C57"/>
    <w:rsid w:val="000F506A"/>
    <w:rsid w:val="001113D3"/>
    <w:rsid w:val="0016528F"/>
    <w:rsid w:val="0024069D"/>
    <w:rsid w:val="002B4338"/>
    <w:rsid w:val="002E75D2"/>
    <w:rsid w:val="002F7F27"/>
    <w:rsid w:val="00300349"/>
    <w:rsid w:val="00301F02"/>
    <w:rsid w:val="00347D8C"/>
    <w:rsid w:val="003921A1"/>
    <w:rsid w:val="003B0791"/>
    <w:rsid w:val="003B3EBE"/>
    <w:rsid w:val="0045528C"/>
    <w:rsid w:val="004B3E09"/>
    <w:rsid w:val="004C4CEF"/>
    <w:rsid w:val="004D4873"/>
    <w:rsid w:val="004E6FF1"/>
    <w:rsid w:val="005B3C49"/>
    <w:rsid w:val="005F5EE2"/>
    <w:rsid w:val="00646574"/>
    <w:rsid w:val="006507B4"/>
    <w:rsid w:val="00663E17"/>
    <w:rsid w:val="00671E14"/>
    <w:rsid w:val="00673729"/>
    <w:rsid w:val="00691DAF"/>
    <w:rsid w:val="00697E9C"/>
    <w:rsid w:val="006A07FA"/>
    <w:rsid w:val="006B546F"/>
    <w:rsid w:val="006D79B6"/>
    <w:rsid w:val="006F7958"/>
    <w:rsid w:val="0077151B"/>
    <w:rsid w:val="00797FF5"/>
    <w:rsid w:val="007F6B26"/>
    <w:rsid w:val="00924750"/>
    <w:rsid w:val="00952155"/>
    <w:rsid w:val="00956B77"/>
    <w:rsid w:val="009A170D"/>
    <w:rsid w:val="00AD0780"/>
    <w:rsid w:val="00B31E1D"/>
    <w:rsid w:val="00B73737"/>
    <w:rsid w:val="00B76E3D"/>
    <w:rsid w:val="00B908CA"/>
    <w:rsid w:val="00B9165B"/>
    <w:rsid w:val="00C56DEE"/>
    <w:rsid w:val="00C978D1"/>
    <w:rsid w:val="00CC78FE"/>
    <w:rsid w:val="00CD6CA5"/>
    <w:rsid w:val="00D17FCF"/>
    <w:rsid w:val="00DF0568"/>
    <w:rsid w:val="00E3082B"/>
    <w:rsid w:val="00ED18CC"/>
    <w:rsid w:val="00F12474"/>
    <w:rsid w:val="00F15376"/>
    <w:rsid w:val="00F32064"/>
    <w:rsid w:val="00F45C40"/>
    <w:rsid w:val="00F5434D"/>
    <w:rsid w:val="00F75D5C"/>
    <w:rsid w:val="00FA343D"/>
    <w:rsid w:val="00FB3B99"/>
    <w:rsid w:val="00FF0107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AF39E5"/>
  <w15:chartTrackingRefBased/>
  <w15:docId w15:val="{E9A77B84-D89A-4765-81D7-249E2ED6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1F02"/>
    <w:pPr>
      <w:spacing w:after="200" w:line="276" w:lineRule="auto"/>
      <w:ind w:hanging="1"/>
    </w:pPr>
    <w:rPr>
      <w:rFonts w:ascii="Calibri" w:eastAsia="Calibri" w:hAnsi="Calibri" w:cs="Calibri"/>
      <w:lang w:val="el" w:eastAsia="el-GR"/>
    </w:rPr>
  </w:style>
  <w:style w:type="paragraph" w:styleId="1">
    <w:name w:val="heading 1"/>
    <w:basedOn w:val="a"/>
    <w:next w:val="a"/>
    <w:link w:val="1Char"/>
    <w:uiPriority w:val="9"/>
    <w:qFormat/>
    <w:rsid w:val="00301F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01F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01F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01F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01F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01F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01F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01F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01F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301F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301F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301F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301F02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301F02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301F02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301F02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301F02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301F0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301F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301F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301F02"/>
    <w:pPr>
      <w:numPr>
        <w:ilvl w:val="1"/>
      </w:numPr>
      <w:ind w:hanging="1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301F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301F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301F02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301F02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301F02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301F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301F02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301F02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rsid w:val="00301F02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lang w:val="el"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Char3"/>
    <w:uiPriority w:val="99"/>
    <w:unhideWhenUsed/>
    <w:rsid w:val="00671E1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Κεφαλίδα Char"/>
    <w:basedOn w:val="a0"/>
    <w:link w:val="ab"/>
    <w:uiPriority w:val="99"/>
    <w:rsid w:val="00671E14"/>
    <w:rPr>
      <w:rFonts w:ascii="Calibri" w:eastAsia="Calibri" w:hAnsi="Calibri" w:cs="Calibri"/>
      <w:lang w:val="el" w:eastAsia="el-GR"/>
    </w:rPr>
  </w:style>
  <w:style w:type="paragraph" w:styleId="ac">
    <w:name w:val="footer"/>
    <w:basedOn w:val="a"/>
    <w:link w:val="Char4"/>
    <w:uiPriority w:val="99"/>
    <w:unhideWhenUsed/>
    <w:rsid w:val="00671E1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4">
    <w:name w:val="Υποσέλιδο Char"/>
    <w:basedOn w:val="a0"/>
    <w:link w:val="ac"/>
    <w:uiPriority w:val="99"/>
    <w:rsid w:val="00671E14"/>
    <w:rPr>
      <w:rFonts w:ascii="Calibri" w:eastAsia="Calibri" w:hAnsi="Calibri" w:cs="Calibri"/>
      <w:lang w:val="el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400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Aikaterini Kemeridou</dc:creator>
  <cp:keywords/>
  <dc:description/>
  <cp:lastModifiedBy>Aikaterini Kemeridou</cp:lastModifiedBy>
  <cp:revision>36</cp:revision>
  <cp:lastPrinted>2025-09-19T10:35:00Z</cp:lastPrinted>
  <dcterms:created xsi:type="dcterms:W3CDTF">2025-09-18T07:38:00Z</dcterms:created>
  <dcterms:modified xsi:type="dcterms:W3CDTF">2025-09-19T10:36:00Z</dcterms:modified>
</cp:coreProperties>
</file>